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2A" w:rsidRPr="00905F2A" w:rsidRDefault="00905F2A" w:rsidP="00905F2A">
      <w:pPr>
        <w:outlineLvl w:val="1"/>
        <w:rPr>
          <w:rFonts w:ascii="Arial" w:eastAsia="Times New Roman" w:hAnsi="Arial" w:cs="Arial"/>
          <w:b/>
          <w:bCs/>
          <w:sz w:val="27"/>
          <w:szCs w:val="27"/>
          <w:lang w:bidi="ar-SA"/>
        </w:rPr>
      </w:pPr>
      <w:r w:rsidRPr="00905F2A">
        <w:rPr>
          <w:rFonts w:ascii="Arial" w:eastAsia="Times New Roman" w:hAnsi="Arial" w:cs="Arial"/>
          <w:b/>
          <w:bCs/>
          <w:sz w:val="27"/>
          <w:szCs w:val="27"/>
          <w:lang w:bidi="ar-SA"/>
        </w:rPr>
        <w:t>Malnutrition in Guatemala</w:t>
      </w:r>
    </w:p>
    <w:p w:rsidR="00905F2A" w:rsidRPr="00905F2A" w:rsidRDefault="00905F2A" w:rsidP="00905F2A">
      <w:pPr>
        <w:spacing w:after="300"/>
        <w:outlineLvl w:val="2"/>
        <w:rPr>
          <w:rFonts w:ascii="Times New Roman" w:eastAsia="Times New Roman" w:hAnsi="Times New Roman"/>
          <w:b/>
          <w:bCs/>
          <w:sz w:val="51"/>
          <w:szCs w:val="51"/>
          <w:lang w:bidi="ar-SA"/>
        </w:rPr>
      </w:pPr>
      <w:r>
        <w:rPr>
          <w:rFonts w:ascii="Times New Roman" w:eastAsia="Times New Roman" w:hAnsi="Times New Roman"/>
          <w:b/>
          <w:bCs/>
          <w:noProof/>
          <w:sz w:val="51"/>
          <w:szCs w:val="51"/>
          <w:lang w:bidi="ar-SA"/>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355600</wp:posOffset>
            </wp:positionV>
            <wp:extent cx="1905000" cy="2466975"/>
            <wp:effectExtent l="19050" t="0" r="0" b="0"/>
            <wp:wrapTight wrapText="bothSides">
              <wp:wrapPolygon edited="0">
                <wp:start x="-216" y="0"/>
                <wp:lineTo x="-216" y="21517"/>
                <wp:lineTo x="21600" y="21517"/>
                <wp:lineTo x="21600" y="0"/>
                <wp:lineTo x="-216" y="0"/>
              </wp:wrapPolygon>
            </wp:wrapTight>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srcRect/>
                    <a:stretch>
                      <a:fillRect/>
                    </a:stretch>
                  </pic:blipFill>
                  <pic:spPr bwMode="auto">
                    <a:xfrm>
                      <a:off x="0" y="0"/>
                      <a:ext cx="1905000" cy="2466975"/>
                    </a:xfrm>
                    <a:prstGeom prst="rect">
                      <a:avLst/>
                    </a:prstGeom>
                    <a:noFill/>
                    <a:ln w="9525">
                      <a:noFill/>
                      <a:miter lim="800000"/>
                      <a:headEnd/>
                      <a:tailEnd/>
                    </a:ln>
                  </pic:spPr>
                </pic:pic>
              </a:graphicData>
            </a:graphic>
          </wp:anchor>
        </w:drawing>
      </w:r>
      <w:r w:rsidRPr="00905F2A">
        <w:rPr>
          <w:rFonts w:ascii="Times New Roman" w:eastAsia="Times New Roman" w:hAnsi="Times New Roman"/>
          <w:b/>
          <w:bCs/>
          <w:sz w:val="51"/>
          <w:szCs w:val="51"/>
          <w:lang w:bidi="ar-SA"/>
        </w:rPr>
        <w:t>A national shame</w:t>
      </w:r>
    </w:p>
    <w:p w:rsidR="00905F2A" w:rsidRPr="00905F2A" w:rsidRDefault="00905F2A" w:rsidP="00905F2A">
      <w:pPr>
        <w:spacing w:before="100" w:beforeAutospacing="1" w:after="100" w:afterAutospacing="1"/>
        <w:outlineLvl w:val="0"/>
        <w:rPr>
          <w:rFonts w:ascii="Georgia" w:eastAsia="Times New Roman" w:hAnsi="Georgia"/>
          <w:b/>
          <w:bCs/>
          <w:kern w:val="36"/>
          <w:sz w:val="23"/>
          <w:szCs w:val="23"/>
          <w:lang w:bidi="ar-SA"/>
        </w:rPr>
      </w:pPr>
      <w:r w:rsidRPr="00905F2A">
        <w:rPr>
          <w:rFonts w:ascii="Georgia" w:eastAsia="Times New Roman" w:hAnsi="Georgia"/>
          <w:b/>
          <w:bCs/>
          <w:kern w:val="36"/>
          <w:sz w:val="23"/>
          <w:szCs w:val="23"/>
          <w:lang w:bidi="ar-SA"/>
        </w:rPr>
        <w:t>Political will is scarcer than food</w:t>
      </w:r>
    </w:p>
    <w:p w:rsidR="00905F2A" w:rsidRPr="00905F2A" w:rsidRDefault="00905F2A" w:rsidP="00905F2A">
      <w:pPr>
        <w:rPr>
          <w:rFonts w:ascii="Times New Roman" w:eastAsia="Times New Roman" w:hAnsi="Times New Roman"/>
          <w:lang w:bidi="ar-SA"/>
        </w:rPr>
      </w:pPr>
      <w:r w:rsidRPr="00905F2A">
        <w:rPr>
          <w:rFonts w:ascii="Times New Roman" w:eastAsia="Times New Roman" w:hAnsi="Times New Roman"/>
          <w:lang w:bidi="ar-SA"/>
        </w:rPr>
        <w:t>Aug 27th 2009 | </w:t>
      </w:r>
      <w:proofErr w:type="spellStart"/>
      <w:r>
        <w:rPr>
          <w:rFonts w:ascii="Times New Roman" w:eastAsia="Times New Roman" w:hAnsi="Times New Roman"/>
          <w:lang w:bidi="ar-SA"/>
        </w:rPr>
        <w:t>Jocotá</w:t>
      </w:r>
      <w:r w:rsidRPr="00905F2A">
        <w:rPr>
          <w:rFonts w:ascii="Times New Roman" w:eastAsia="Times New Roman" w:hAnsi="Times New Roman"/>
          <w:lang w:bidi="ar-SA"/>
        </w:rPr>
        <w:t>n</w:t>
      </w:r>
      <w:proofErr w:type="spellEnd"/>
      <w:r w:rsidRPr="00905F2A">
        <w:rPr>
          <w:rFonts w:ascii="Times New Roman" w:eastAsia="Times New Roman" w:hAnsi="Times New Roman"/>
          <w:lang w:bidi="ar-SA"/>
        </w:rPr>
        <w:t> | </w:t>
      </w:r>
      <w:hyperlink r:id="rId7" w:history="1">
        <w:r w:rsidRPr="00905F2A">
          <w:rPr>
            <w:rFonts w:ascii="Times New Roman" w:eastAsia="Times New Roman" w:hAnsi="Times New Roman"/>
            <w:color w:val="000000"/>
            <w:u w:val="single"/>
            <w:lang w:bidi="ar-SA"/>
          </w:rPr>
          <w:t>From the print edition</w:t>
        </w:r>
      </w:hyperlink>
    </w:p>
    <w:p w:rsidR="00905F2A" w:rsidRPr="00905F2A" w:rsidRDefault="00905F2A" w:rsidP="00905F2A">
      <w:pPr>
        <w:rPr>
          <w:rFonts w:ascii="Georgia" w:eastAsia="Times New Roman" w:hAnsi="Georgia"/>
          <w:sz w:val="23"/>
          <w:szCs w:val="23"/>
          <w:lang w:bidi="ar-SA"/>
        </w:rPr>
      </w:pPr>
    </w:p>
    <w:p w:rsidR="00905F2A" w:rsidRPr="00905F2A" w:rsidRDefault="00DE1D1B" w:rsidP="00905F2A">
      <w:pPr>
        <w:spacing w:before="100" w:beforeAutospacing="1" w:after="100" w:afterAutospacing="1" w:line="360" w:lineRule="atLeast"/>
        <w:rPr>
          <w:rFonts w:ascii="Georgia" w:eastAsia="Times New Roman" w:hAnsi="Georgia"/>
          <w:sz w:val="23"/>
          <w:szCs w:val="23"/>
          <w:lang w:bidi="ar-SA"/>
        </w:rPr>
      </w:pPr>
      <w:r>
        <w:rPr>
          <w:rFonts w:ascii="Georgia" w:eastAsia="Times New Roman" w:hAnsi="Georgia"/>
          <w:noProof/>
          <w:sz w:val="23"/>
          <w:szCs w:val="23"/>
          <w:lang w:eastAsia="zh-TW" w:bidi="ar-SA"/>
        </w:rPr>
        <w:pict>
          <v:shapetype id="_x0000_t202" coordsize="21600,21600" o:spt="202" path="m,l,21600r21600,l21600,xe">
            <v:stroke joinstyle="miter"/>
            <v:path gradientshapeok="t" o:connecttype="rect"/>
          </v:shapetype>
          <v:shape id="_x0000_s1026" type="#_x0000_t202" alt="" style="position:absolute;margin-left:327.15pt;margin-top:123.2pt;width:187.2pt;height:16.3pt;z-index:251660288;mso-wrap-style:square;mso-wrap-edited:f;mso-width-percent:400;mso-height-percent:200;mso-width-percent:400;mso-height-percent:200;mso-width-relative:margin;mso-height-relative:margin;v-text-anchor:top" filled="f" stroked="f">
            <v:textbox style="mso-fit-shape-to-text:t">
              <w:txbxContent>
                <w:p w:rsidR="00905F2A" w:rsidRPr="00905F2A" w:rsidRDefault="00905F2A">
                  <w:pPr>
                    <w:rPr>
                      <w:sz w:val="16"/>
                      <w:szCs w:val="16"/>
                    </w:rPr>
                  </w:pPr>
                  <w:r w:rsidRPr="00905F2A">
                    <w:rPr>
                      <w:rFonts w:ascii="Georgia" w:eastAsia="Times New Roman" w:hAnsi="Georgia"/>
                      <w:sz w:val="16"/>
                      <w:szCs w:val="16"/>
                      <w:lang w:bidi="ar-SA"/>
                    </w:rPr>
                    <w:t xml:space="preserve">No, not Africa, this is </w:t>
                  </w:r>
                  <w:proofErr w:type="gramStart"/>
                  <w:r w:rsidRPr="00905F2A">
                    <w:rPr>
                      <w:rFonts w:ascii="Georgia" w:eastAsia="Times New Roman" w:hAnsi="Georgia"/>
                      <w:sz w:val="16"/>
                      <w:szCs w:val="16"/>
                      <w:lang w:bidi="ar-SA"/>
                    </w:rPr>
                    <w:t xml:space="preserve">Guatemala </w:t>
                  </w:r>
                  <w:r>
                    <w:rPr>
                      <w:rFonts w:ascii="Georgia" w:eastAsia="Times New Roman" w:hAnsi="Georgia"/>
                      <w:sz w:val="16"/>
                      <w:szCs w:val="16"/>
                      <w:lang w:bidi="ar-SA"/>
                    </w:rPr>
                    <w:t xml:space="preserve"> </w:t>
                  </w:r>
                  <w:r w:rsidRPr="00905F2A">
                    <w:rPr>
                      <w:rFonts w:ascii="Georgia" w:eastAsia="Times New Roman" w:hAnsi="Georgia"/>
                      <w:sz w:val="16"/>
                      <w:szCs w:val="16"/>
                      <w:lang w:bidi="ar-SA"/>
                    </w:rPr>
                    <w:t>(</w:t>
                  </w:r>
                  <w:proofErr w:type="gramEnd"/>
                  <w:r w:rsidRPr="00905F2A">
                    <w:rPr>
                      <w:rFonts w:ascii="Georgia" w:eastAsia="Times New Roman" w:hAnsi="Georgia"/>
                      <w:sz w:val="16"/>
                      <w:szCs w:val="16"/>
                      <w:lang w:bidi="ar-SA"/>
                    </w:rPr>
                    <w:t>Reuters)</w:t>
                  </w:r>
                </w:p>
              </w:txbxContent>
            </v:textbox>
          </v:shape>
        </w:pict>
      </w:r>
      <w:r w:rsidR="00905F2A" w:rsidRPr="00905F2A">
        <w:rPr>
          <w:rFonts w:ascii="Georgia" w:eastAsia="Times New Roman" w:hAnsi="Georgia"/>
          <w:sz w:val="23"/>
          <w:szCs w:val="23"/>
          <w:lang w:bidi="ar-SA"/>
        </w:rPr>
        <w:t xml:space="preserve">IT IS hardly one of Latin America's poorest countries, but according to </w:t>
      </w:r>
      <w:proofErr w:type="spellStart"/>
      <w:r w:rsidR="00905F2A" w:rsidRPr="00905F2A">
        <w:rPr>
          <w:rFonts w:ascii="Georgia" w:eastAsia="Times New Roman" w:hAnsi="Georgia"/>
          <w:sz w:val="23"/>
          <w:szCs w:val="23"/>
          <w:lang w:bidi="ar-SA"/>
        </w:rPr>
        <w:t>Unicef</w:t>
      </w:r>
      <w:proofErr w:type="spellEnd"/>
      <w:r w:rsidR="00905F2A" w:rsidRPr="00905F2A">
        <w:rPr>
          <w:rFonts w:ascii="Georgia" w:eastAsia="Times New Roman" w:hAnsi="Georgia"/>
          <w:sz w:val="23"/>
          <w:szCs w:val="23"/>
          <w:lang w:bidi="ar-SA"/>
        </w:rPr>
        <w:t xml:space="preserve"> almost half of Guatemala's children are chronically malnourished—the sixth-worst performance in the world. In parts of rural Guatemala, where the population is overwhelmingly of Mayan descent, the incidence of child malnutrition reaches 80%. A diet of little more than tortillas does permanent damage.</w:t>
      </w:r>
    </w:p>
    <w:p w:rsidR="00905F2A" w:rsidRPr="00905F2A" w:rsidRDefault="00905F2A" w:rsidP="00905F2A">
      <w:pPr>
        <w:spacing w:before="100" w:beforeAutospacing="1" w:after="100" w:afterAutospacing="1" w:line="360" w:lineRule="atLeast"/>
        <w:rPr>
          <w:rFonts w:ascii="Georgia" w:eastAsia="Times New Roman" w:hAnsi="Georgia"/>
          <w:sz w:val="23"/>
          <w:szCs w:val="23"/>
          <w:lang w:bidi="ar-SA"/>
        </w:rPr>
      </w:pPr>
      <w:r w:rsidRPr="00905F2A">
        <w:rPr>
          <w:rFonts w:ascii="Georgia" w:eastAsia="Times New Roman" w:hAnsi="Georgia"/>
          <w:sz w:val="23"/>
          <w:szCs w:val="23"/>
          <w:lang w:bidi="ar-SA"/>
        </w:rPr>
        <w:t>This chronic problem has become acute. Higher world prices for food have coincided with a recession-induced fall in money sent back from Guatemalans working in the United States (remittances equal 12% of Guatemala's GDP). Drought in eastern Guatemala has made things worse still. Many families can scarcely afford beans, an important source of protein, and must sell eggs from their hens rather than feed them to their children.</w:t>
      </w:r>
    </w:p>
    <w:p w:rsidR="00905F2A" w:rsidRPr="00905F2A" w:rsidRDefault="00905F2A" w:rsidP="00905F2A">
      <w:pPr>
        <w:spacing w:before="100" w:beforeAutospacing="1" w:after="100" w:afterAutospacing="1" w:line="360" w:lineRule="atLeast"/>
        <w:rPr>
          <w:rFonts w:ascii="Georgia" w:eastAsia="Times New Roman" w:hAnsi="Georgia"/>
          <w:sz w:val="23"/>
          <w:szCs w:val="23"/>
          <w:lang w:bidi="ar-SA"/>
        </w:rPr>
      </w:pPr>
      <w:r w:rsidRPr="00905F2A">
        <w:rPr>
          <w:rFonts w:ascii="Georgia" w:eastAsia="Times New Roman" w:hAnsi="Georgia"/>
          <w:sz w:val="23"/>
          <w:szCs w:val="23"/>
          <w:lang w:bidi="ar-SA"/>
        </w:rPr>
        <w:t xml:space="preserve">The government and aid donors are providing emergency food supplies for 300,000 people scattered in some 700 villages. Up to 400,000 more may need help. In </w:t>
      </w:r>
      <w:proofErr w:type="spellStart"/>
      <w:r w:rsidRPr="00905F2A">
        <w:rPr>
          <w:rFonts w:ascii="Georgia" w:eastAsia="Times New Roman" w:hAnsi="Georgia"/>
          <w:sz w:val="23"/>
          <w:szCs w:val="23"/>
          <w:lang w:bidi="ar-SA"/>
        </w:rPr>
        <w:t>Jocotán</w:t>
      </w:r>
      <w:proofErr w:type="spellEnd"/>
      <w:r w:rsidRPr="00905F2A">
        <w:rPr>
          <w:rFonts w:ascii="Georgia" w:eastAsia="Times New Roman" w:hAnsi="Georgia"/>
          <w:sz w:val="23"/>
          <w:szCs w:val="23"/>
          <w:lang w:bidi="ar-SA"/>
        </w:rPr>
        <w:t xml:space="preserve">, in the east, rehabilitation </w:t>
      </w:r>
      <w:proofErr w:type="spellStart"/>
      <w:r w:rsidRPr="00905F2A">
        <w:rPr>
          <w:rFonts w:ascii="Georgia" w:eastAsia="Times New Roman" w:hAnsi="Georgia"/>
          <w:sz w:val="23"/>
          <w:szCs w:val="23"/>
          <w:lang w:bidi="ar-SA"/>
        </w:rPr>
        <w:t>centres</w:t>
      </w:r>
      <w:proofErr w:type="spellEnd"/>
      <w:r w:rsidRPr="00905F2A">
        <w:rPr>
          <w:rFonts w:ascii="Georgia" w:eastAsia="Times New Roman" w:hAnsi="Georgia"/>
          <w:sz w:val="23"/>
          <w:szCs w:val="23"/>
          <w:lang w:bidi="ar-SA"/>
        </w:rPr>
        <w:t xml:space="preserve"> have admitted dozens of children who are so malnourished that their black hair has turned blond, their faces are chubby from fluid build-up as their organs fail, the veins in their legs become a visible black spider-web and their face muscles are too weak to smile.</w:t>
      </w:r>
    </w:p>
    <w:p w:rsidR="00905F2A" w:rsidRPr="00905F2A" w:rsidRDefault="00905F2A" w:rsidP="00905F2A">
      <w:pPr>
        <w:spacing w:before="100" w:beforeAutospacing="1" w:after="100" w:afterAutospacing="1" w:line="360" w:lineRule="atLeast"/>
        <w:rPr>
          <w:rFonts w:ascii="Georgia" w:eastAsia="Times New Roman" w:hAnsi="Georgia"/>
          <w:sz w:val="23"/>
          <w:szCs w:val="23"/>
          <w:lang w:bidi="ar-SA"/>
        </w:rPr>
      </w:pPr>
      <w:r w:rsidRPr="00905F2A">
        <w:rPr>
          <w:rFonts w:ascii="Georgia" w:eastAsia="Times New Roman" w:hAnsi="Georgia"/>
          <w:sz w:val="23"/>
          <w:szCs w:val="23"/>
          <w:lang w:bidi="ar-SA"/>
        </w:rPr>
        <w:t xml:space="preserve">What makes this even more distressing is that Guatemala is rich enough to prevent it. Other Latin American countries, such as Bolivia, Peru and Brazil, have reduced child hunger. Yet according to </w:t>
      </w:r>
      <w:proofErr w:type="spellStart"/>
      <w:r w:rsidRPr="00905F2A">
        <w:rPr>
          <w:rFonts w:ascii="Georgia" w:eastAsia="Times New Roman" w:hAnsi="Georgia"/>
          <w:sz w:val="23"/>
          <w:szCs w:val="23"/>
          <w:lang w:bidi="ar-SA"/>
        </w:rPr>
        <w:t>Unicef</w:t>
      </w:r>
      <w:proofErr w:type="spellEnd"/>
      <w:r w:rsidRPr="00905F2A">
        <w:rPr>
          <w:rFonts w:ascii="Georgia" w:eastAsia="Times New Roman" w:hAnsi="Georgia"/>
          <w:sz w:val="23"/>
          <w:szCs w:val="23"/>
          <w:lang w:bidi="ar-SA"/>
        </w:rPr>
        <w:t xml:space="preserve">, the incidence of </w:t>
      </w:r>
      <w:r w:rsidRPr="00905F2A">
        <w:rPr>
          <w:rFonts w:ascii="Georgia" w:eastAsia="Times New Roman" w:hAnsi="Georgia"/>
          <w:b/>
          <w:sz w:val="23"/>
          <w:szCs w:val="23"/>
          <w:lang w:bidi="ar-SA"/>
        </w:rPr>
        <w:t>stunting</w:t>
      </w:r>
      <w:r w:rsidRPr="00905F2A">
        <w:rPr>
          <w:rFonts w:ascii="Georgia" w:eastAsia="Times New Roman" w:hAnsi="Georgia"/>
          <w:sz w:val="23"/>
          <w:szCs w:val="23"/>
          <w:lang w:bidi="ar-SA"/>
        </w:rPr>
        <w:t>—a common indicator of chronic malnutrition—in Guatemala is twice what it is in Haiti, where income per head is only a quarter as high. Stunting is not genetic: a study by the World Bank found that Mayans in southern Mexico are taller than those over the border.</w:t>
      </w:r>
    </w:p>
    <w:p w:rsidR="00905F2A" w:rsidRPr="00905F2A" w:rsidRDefault="00905F2A" w:rsidP="00905F2A">
      <w:pPr>
        <w:spacing w:before="100" w:beforeAutospacing="1" w:after="100" w:afterAutospacing="1" w:line="360" w:lineRule="atLeast"/>
        <w:rPr>
          <w:rFonts w:ascii="Georgia" w:eastAsia="Times New Roman" w:hAnsi="Georgia"/>
          <w:sz w:val="23"/>
          <w:szCs w:val="23"/>
          <w:lang w:bidi="ar-SA"/>
        </w:rPr>
      </w:pPr>
      <w:r w:rsidRPr="00905F2A">
        <w:rPr>
          <w:rFonts w:ascii="Georgia" w:eastAsia="Times New Roman" w:hAnsi="Georgia"/>
          <w:sz w:val="23"/>
          <w:szCs w:val="23"/>
          <w:lang w:bidi="ar-SA"/>
        </w:rPr>
        <w:lastRenderedPageBreak/>
        <w:t xml:space="preserve">That points to a failure of government in Guatemala. The Mayan population were the main victims of a long-running civil war between military dictatorships and left-wing guerrillas. Although democracy came, and eventually peace, social conditions have been slow to improve. Income inequality remains extreme, even by Latin American standards. Two-thirds of the rural population remains poor. Guatemala came second to bottom of a new index measuring inequality of opportunity in Latin America published by the World Bank last year. Whereas Guatemala City has shiny shopping malls, gated mansions and trendy restaurants, many indigenous Guatemalans scratch an inadequate living as sharecropping subsistence farmers. “These people were totally abandoned in the mountains with no infrastructure, no education, no health,” says Rafael </w:t>
      </w:r>
      <w:proofErr w:type="spellStart"/>
      <w:r w:rsidRPr="00905F2A">
        <w:rPr>
          <w:rFonts w:ascii="Georgia" w:eastAsia="Times New Roman" w:hAnsi="Georgia"/>
          <w:sz w:val="23"/>
          <w:szCs w:val="23"/>
          <w:lang w:bidi="ar-SA"/>
        </w:rPr>
        <w:t>Espada</w:t>
      </w:r>
      <w:proofErr w:type="spellEnd"/>
      <w:r w:rsidRPr="00905F2A">
        <w:rPr>
          <w:rFonts w:ascii="Georgia" w:eastAsia="Times New Roman" w:hAnsi="Georgia"/>
          <w:sz w:val="23"/>
          <w:szCs w:val="23"/>
          <w:lang w:bidi="ar-SA"/>
        </w:rPr>
        <w:t>, the vice-president.</w:t>
      </w:r>
    </w:p>
    <w:p w:rsidR="00905F2A" w:rsidRPr="00905F2A" w:rsidRDefault="00905F2A" w:rsidP="00905F2A">
      <w:pPr>
        <w:spacing w:before="100" w:beforeAutospacing="1" w:after="100" w:afterAutospacing="1" w:line="360" w:lineRule="atLeast"/>
        <w:rPr>
          <w:rFonts w:ascii="Georgia" w:eastAsia="Times New Roman" w:hAnsi="Georgia"/>
          <w:sz w:val="23"/>
          <w:szCs w:val="23"/>
          <w:lang w:bidi="ar-SA"/>
        </w:rPr>
      </w:pPr>
      <w:r w:rsidRPr="00905F2A">
        <w:rPr>
          <w:rFonts w:ascii="Georgia" w:eastAsia="Times New Roman" w:hAnsi="Georgia"/>
          <w:sz w:val="23"/>
          <w:szCs w:val="23"/>
          <w:lang w:bidi="ar-SA"/>
        </w:rPr>
        <w:t xml:space="preserve">Much research shows that children who are undernourished tend to suffer from learning difficulties and end up poorer. So proper feeding is the first step in breaking the cycle of poverty. But schooling is vital too. Guatemala lags behind in educating girls in particular. As a result, mothers may not prepare corn-soya feeding supplements correctly, and may share them among all their children rather than </w:t>
      </w:r>
      <w:proofErr w:type="spellStart"/>
      <w:r w:rsidRPr="00905F2A">
        <w:rPr>
          <w:rFonts w:ascii="Georgia" w:eastAsia="Times New Roman" w:hAnsi="Georgia"/>
          <w:sz w:val="23"/>
          <w:szCs w:val="23"/>
          <w:lang w:bidi="ar-SA"/>
        </w:rPr>
        <w:t>favouring</w:t>
      </w:r>
      <w:proofErr w:type="spellEnd"/>
      <w:r w:rsidRPr="00905F2A">
        <w:rPr>
          <w:rFonts w:ascii="Georgia" w:eastAsia="Times New Roman" w:hAnsi="Georgia"/>
          <w:sz w:val="23"/>
          <w:szCs w:val="23"/>
          <w:lang w:bidi="ar-SA"/>
        </w:rPr>
        <w:t xml:space="preserve"> the malnourished.</w:t>
      </w:r>
    </w:p>
    <w:p w:rsidR="00905F2A" w:rsidRPr="00905F2A" w:rsidRDefault="00905F2A" w:rsidP="00905F2A">
      <w:pPr>
        <w:spacing w:before="100" w:beforeAutospacing="1" w:after="100" w:afterAutospacing="1" w:line="360" w:lineRule="atLeast"/>
        <w:rPr>
          <w:rFonts w:ascii="Georgia" w:eastAsia="Times New Roman" w:hAnsi="Georgia"/>
          <w:sz w:val="23"/>
          <w:szCs w:val="23"/>
          <w:lang w:bidi="ar-SA"/>
        </w:rPr>
      </w:pPr>
      <w:r w:rsidRPr="00905F2A">
        <w:rPr>
          <w:rFonts w:ascii="Georgia" w:eastAsia="Times New Roman" w:hAnsi="Georgia"/>
          <w:sz w:val="23"/>
          <w:szCs w:val="23"/>
          <w:lang w:bidi="ar-SA"/>
        </w:rPr>
        <w:t xml:space="preserve">The government fails to collect enough taxes from wealthier Guatemalans to provide good schools and health care for the majority, let alone the kind of targeted cash-transfer </w:t>
      </w:r>
      <w:proofErr w:type="spellStart"/>
      <w:r w:rsidRPr="00905F2A">
        <w:rPr>
          <w:rFonts w:ascii="Georgia" w:eastAsia="Times New Roman" w:hAnsi="Georgia"/>
          <w:sz w:val="23"/>
          <w:szCs w:val="23"/>
          <w:lang w:bidi="ar-SA"/>
        </w:rPr>
        <w:t>programme</w:t>
      </w:r>
      <w:proofErr w:type="spellEnd"/>
      <w:r w:rsidRPr="00905F2A">
        <w:rPr>
          <w:rFonts w:ascii="Georgia" w:eastAsia="Times New Roman" w:hAnsi="Georgia"/>
          <w:sz w:val="23"/>
          <w:szCs w:val="23"/>
          <w:lang w:bidi="ar-SA"/>
        </w:rPr>
        <w:t xml:space="preserve"> that has helped to cut poverty in Mexico, Brazil and elsewhere in the region. But urban Guatemalans are more worried about rampant crime, much of it by drug gangs. The government, like its predecessor, is full of good intentions. But several attempts at tax reform over the past decade have </w:t>
      </w:r>
      <w:r w:rsidRPr="00905F2A">
        <w:rPr>
          <w:rFonts w:ascii="Georgia" w:eastAsia="Times New Roman" w:hAnsi="Georgia"/>
          <w:b/>
          <w:sz w:val="23"/>
          <w:szCs w:val="23"/>
          <w:lang w:bidi="ar-SA"/>
        </w:rPr>
        <w:t>foundered</w:t>
      </w:r>
      <w:r w:rsidRPr="00905F2A">
        <w:rPr>
          <w:rFonts w:ascii="Georgia" w:eastAsia="Times New Roman" w:hAnsi="Georgia"/>
          <w:sz w:val="23"/>
          <w:szCs w:val="23"/>
          <w:lang w:bidi="ar-SA"/>
        </w:rPr>
        <w:t xml:space="preserve"> in the face of entrenched political resistance. So malnutrition looks set to continue in a country in which it ought to be a cause of national shame.</w:t>
      </w:r>
    </w:p>
    <w:p w:rsidR="00905F2A" w:rsidRPr="00905F2A" w:rsidRDefault="00DE1D1B" w:rsidP="00905F2A">
      <w:pPr>
        <w:spacing w:before="100" w:beforeAutospacing="1" w:after="100" w:afterAutospacing="1"/>
        <w:rPr>
          <w:rFonts w:ascii="Times New Roman" w:eastAsia="Times New Roman" w:hAnsi="Times New Roman"/>
          <w:sz w:val="16"/>
          <w:szCs w:val="16"/>
          <w:lang w:bidi="ar-SA"/>
        </w:rPr>
      </w:pPr>
      <w:hyperlink r:id="rId8" w:history="1">
        <w:r w:rsidR="00905F2A" w:rsidRPr="00905F2A">
          <w:rPr>
            <w:rFonts w:ascii="Times New Roman" w:eastAsia="Times New Roman" w:hAnsi="Times New Roman"/>
            <w:color w:val="000000"/>
            <w:sz w:val="16"/>
            <w:szCs w:val="16"/>
            <w:u w:val="single"/>
            <w:lang w:bidi="ar-SA"/>
          </w:rPr>
          <w:t>From the print edition: The Americas</w:t>
        </w:r>
      </w:hyperlink>
    </w:p>
    <w:p w:rsidR="00732F33" w:rsidRPr="00905F2A" w:rsidRDefault="00732F33" w:rsidP="00905F2A">
      <w:pPr>
        <w:rPr>
          <w:rFonts w:cstheme="minorHAnsi"/>
          <w:i/>
          <w:sz w:val="22"/>
          <w:szCs w:val="22"/>
        </w:rPr>
      </w:pPr>
      <w:r w:rsidRPr="00905F2A">
        <w:rPr>
          <w:rFonts w:cstheme="minorHAnsi"/>
          <w:i/>
          <w:sz w:val="22"/>
          <w:szCs w:val="22"/>
        </w:rPr>
        <w:t xml:space="preserve">After reading the </w:t>
      </w:r>
      <w:r w:rsidR="00905F2A">
        <w:rPr>
          <w:rFonts w:cstheme="minorHAnsi"/>
          <w:i/>
          <w:sz w:val="22"/>
          <w:szCs w:val="22"/>
        </w:rPr>
        <w:t>article</w:t>
      </w:r>
      <w:r w:rsidRPr="00905F2A">
        <w:rPr>
          <w:rFonts w:cstheme="minorHAnsi"/>
          <w:i/>
          <w:sz w:val="22"/>
          <w:szCs w:val="22"/>
        </w:rPr>
        <w:t>, answer the following questions below.  Choose the BEST response for each question.</w:t>
      </w:r>
    </w:p>
    <w:p w:rsidR="00732F33" w:rsidRPr="001F0023" w:rsidRDefault="00732F33" w:rsidP="001F0023">
      <w:pPr>
        <w:pStyle w:val="ListParagraph"/>
        <w:rPr>
          <w:rFonts w:cstheme="minorHAnsi"/>
          <w:sz w:val="22"/>
          <w:szCs w:val="22"/>
        </w:rPr>
      </w:pPr>
    </w:p>
    <w:p w:rsidR="009E75E1" w:rsidRPr="001F0023" w:rsidRDefault="009E75E1" w:rsidP="001F0023">
      <w:pPr>
        <w:pStyle w:val="ListParagraph"/>
        <w:numPr>
          <w:ilvl w:val="0"/>
          <w:numId w:val="8"/>
        </w:numPr>
        <w:rPr>
          <w:rFonts w:cstheme="minorHAnsi"/>
          <w:sz w:val="22"/>
          <w:szCs w:val="22"/>
        </w:rPr>
      </w:pPr>
      <w:r w:rsidRPr="001F0023">
        <w:rPr>
          <w:rFonts w:cstheme="minorHAnsi"/>
          <w:sz w:val="22"/>
          <w:szCs w:val="22"/>
        </w:rPr>
        <w:t xml:space="preserve">In the following sentence from the article, “…rehabilitation </w:t>
      </w:r>
      <w:proofErr w:type="spellStart"/>
      <w:r w:rsidRPr="001F0023">
        <w:rPr>
          <w:rFonts w:cstheme="minorHAnsi"/>
          <w:sz w:val="22"/>
          <w:szCs w:val="22"/>
        </w:rPr>
        <w:t>centres</w:t>
      </w:r>
      <w:proofErr w:type="spellEnd"/>
      <w:r w:rsidRPr="001F0023">
        <w:rPr>
          <w:rFonts w:cstheme="minorHAnsi"/>
          <w:sz w:val="22"/>
          <w:szCs w:val="22"/>
        </w:rPr>
        <w:t xml:space="preserve"> have </w:t>
      </w:r>
      <w:r w:rsidRPr="001F0023">
        <w:rPr>
          <w:rFonts w:cstheme="minorHAnsi"/>
          <w:b/>
          <w:sz w:val="22"/>
          <w:szCs w:val="22"/>
        </w:rPr>
        <w:t xml:space="preserve">admitted </w:t>
      </w:r>
      <w:r w:rsidRPr="001F0023">
        <w:rPr>
          <w:rFonts w:cstheme="minorHAnsi"/>
          <w:sz w:val="22"/>
          <w:szCs w:val="22"/>
        </w:rPr>
        <w:t>dozens of children who are so malnourished that their black hair has turned blond…” the word “admitted” has a neutral tone.  Which of the following words would be appropriate to the sentence AND have a POSITIVE connotation?</w:t>
      </w:r>
    </w:p>
    <w:p w:rsidR="00732F33" w:rsidRPr="001F0023" w:rsidRDefault="009E75E1" w:rsidP="001F0023">
      <w:pPr>
        <w:pStyle w:val="ListParagraph"/>
        <w:numPr>
          <w:ilvl w:val="0"/>
          <w:numId w:val="1"/>
        </w:numPr>
        <w:rPr>
          <w:rFonts w:cstheme="minorHAnsi"/>
          <w:sz w:val="22"/>
          <w:szCs w:val="22"/>
        </w:rPr>
      </w:pPr>
      <w:r w:rsidRPr="001F0023">
        <w:rPr>
          <w:rFonts w:cstheme="minorHAnsi"/>
          <w:sz w:val="22"/>
          <w:szCs w:val="22"/>
        </w:rPr>
        <w:t xml:space="preserve">Welcomed </w:t>
      </w:r>
    </w:p>
    <w:p w:rsidR="00732F33" w:rsidRPr="001F0023" w:rsidRDefault="009E75E1" w:rsidP="001F0023">
      <w:pPr>
        <w:pStyle w:val="ListParagraph"/>
        <w:numPr>
          <w:ilvl w:val="0"/>
          <w:numId w:val="1"/>
        </w:numPr>
        <w:rPr>
          <w:rFonts w:cstheme="minorHAnsi"/>
          <w:sz w:val="22"/>
          <w:szCs w:val="22"/>
        </w:rPr>
      </w:pPr>
      <w:r w:rsidRPr="001F0023">
        <w:rPr>
          <w:rFonts w:cstheme="minorHAnsi"/>
          <w:sz w:val="22"/>
          <w:szCs w:val="22"/>
        </w:rPr>
        <w:t>Entered</w:t>
      </w:r>
    </w:p>
    <w:p w:rsidR="00732F33" w:rsidRPr="001F0023" w:rsidRDefault="009E75E1" w:rsidP="001F0023">
      <w:pPr>
        <w:pStyle w:val="ListParagraph"/>
        <w:numPr>
          <w:ilvl w:val="0"/>
          <w:numId w:val="1"/>
        </w:numPr>
        <w:rPr>
          <w:rFonts w:cstheme="minorHAnsi"/>
          <w:sz w:val="22"/>
          <w:szCs w:val="22"/>
        </w:rPr>
      </w:pPr>
      <w:r w:rsidRPr="001F0023">
        <w:rPr>
          <w:rFonts w:cstheme="minorHAnsi"/>
          <w:sz w:val="22"/>
          <w:szCs w:val="22"/>
        </w:rPr>
        <w:t>Permitted</w:t>
      </w:r>
    </w:p>
    <w:p w:rsidR="00732F33" w:rsidRPr="001F0023" w:rsidRDefault="009E75E1" w:rsidP="001F0023">
      <w:pPr>
        <w:pStyle w:val="ListParagraph"/>
        <w:numPr>
          <w:ilvl w:val="0"/>
          <w:numId w:val="1"/>
        </w:numPr>
        <w:rPr>
          <w:rFonts w:cstheme="minorHAnsi"/>
          <w:sz w:val="22"/>
          <w:szCs w:val="22"/>
        </w:rPr>
      </w:pPr>
      <w:r w:rsidRPr="001F0023">
        <w:rPr>
          <w:rFonts w:cstheme="minorHAnsi"/>
          <w:sz w:val="22"/>
          <w:szCs w:val="22"/>
        </w:rPr>
        <w:t>Squeezed in</w:t>
      </w:r>
    </w:p>
    <w:p w:rsidR="009E75E1" w:rsidRPr="001F0023" w:rsidRDefault="009E75E1" w:rsidP="001F0023">
      <w:pPr>
        <w:pStyle w:val="ListParagraph"/>
        <w:ind w:left="1080"/>
        <w:rPr>
          <w:rFonts w:cstheme="minorHAnsi"/>
          <w:sz w:val="22"/>
          <w:szCs w:val="22"/>
        </w:rPr>
      </w:pPr>
    </w:p>
    <w:p w:rsidR="00732F33" w:rsidRPr="001F0023" w:rsidRDefault="00732F33" w:rsidP="001F0023">
      <w:pPr>
        <w:pStyle w:val="ListParagraph"/>
        <w:numPr>
          <w:ilvl w:val="0"/>
          <w:numId w:val="8"/>
        </w:numPr>
        <w:rPr>
          <w:rFonts w:cstheme="minorHAnsi"/>
          <w:sz w:val="22"/>
          <w:szCs w:val="22"/>
        </w:rPr>
      </w:pPr>
      <w:r w:rsidRPr="001F0023">
        <w:rPr>
          <w:rFonts w:cstheme="minorHAnsi"/>
          <w:sz w:val="22"/>
          <w:szCs w:val="22"/>
        </w:rPr>
        <w:lastRenderedPageBreak/>
        <w:t xml:space="preserve">A “thesis” or “claim” is the message that an author is making about a topic.  Which of the following theses/claims </w:t>
      </w:r>
      <w:r w:rsidRPr="001F0023">
        <w:rPr>
          <w:rFonts w:cstheme="minorHAnsi"/>
          <w:b/>
          <w:sz w:val="22"/>
          <w:szCs w:val="22"/>
        </w:rPr>
        <w:t>best fits</w:t>
      </w:r>
      <w:r w:rsidRPr="001F0023">
        <w:rPr>
          <w:rFonts w:cstheme="minorHAnsi"/>
          <w:sz w:val="22"/>
          <w:szCs w:val="22"/>
        </w:rPr>
        <w:t xml:space="preserve"> “Malnutrition in Guat</w:t>
      </w:r>
      <w:r w:rsidR="00654DF2">
        <w:rPr>
          <w:rFonts w:cstheme="minorHAnsi"/>
          <w:sz w:val="22"/>
          <w:szCs w:val="22"/>
        </w:rPr>
        <w:t xml:space="preserve">emala – A National Shame” </w:t>
      </w:r>
    </w:p>
    <w:p w:rsidR="00732F33" w:rsidRPr="001F0023" w:rsidRDefault="00732F33" w:rsidP="001F0023">
      <w:pPr>
        <w:pStyle w:val="ListParagraph"/>
        <w:numPr>
          <w:ilvl w:val="0"/>
          <w:numId w:val="2"/>
        </w:numPr>
        <w:rPr>
          <w:rFonts w:cstheme="minorHAnsi"/>
          <w:sz w:val="22"/>
          <w:szCs w:val="22"/>
        </w:rPr>
      </w:pPr>
      <w:r w:rsidRPr="001F0023">
        <w:rPr>
          <w:rFonts w:cstheme="minorHAnsi"/>
          <w:sz w:val="22"/>
          <w:szCs w:val="22"/>
        </w:rPr>
        <w:t xml:space="preserve">The diet of the average </w:t>
      </w:r>
      <w:r w:rsidR="00FE28EC" w:rsidRPr="001F0023">
        <w:rPr>
          <w:rFonts w:cstheme="minorHAnsi"/>
          <w:sz w:val="22"/>
          <w:szCs w:val="22"/>
        </w:rPr>
        <w:t>Guatemalan</w:t>
      </w:r>
      <w:r w:rsidRPr="001F0023">
        <w:rPr>
          <w:rFonts w:cstheme="minorHAnsi"/>
          <w:sz w:val="22"/>
          <w:szCs w:val="22"/>
        </w:rPr>
        <w:t xml:space="preserve"> is high in fats and salts.</w:t>
      </w:r>
    </w:p>
    <w:p w:rsidR="00732F33" w:rsidRPr="001F0023" w:rsidRDefault="00FE28EC" w:rsidP="001F0023">
      <w:pPr>
        <w:pStyle w:val="ListParagraph"/>
        <w:numPr>
          <w:ilvl w:val="0"/>
          <w:numId w:val="2"/>
        </w:numPr>
        <w:rPr>
          <w:rFonts w:cstheme="minorHAnsi"/>
          <w:sz w:val="22"/>
          <w:szCs w:val="22"/>
        </w:rPr>
      </w:pPr>
      <w:r w:rsidRPr="001F0023">
        <w:rPr>
          <w:rFonts w:cstheme="minorHAnsi"/>
          <w:sz w:val="22"/>
          <w:szCs w:val="22"/>
        </w:rPr>
        <w:t>Stopping malnutrition in Guatemala is the responsibility of the whole world.</w:t>
      </w:r>
    </w:p>
    <w:p w:rsidR="00732F33" w:rsidRPr="001F0023" w:rsidRDefault="00FE28EC" w:rsidP="001F0023">
      <w:pPr>
        <w:pStyle w:val="ListParagraph"/>
        <w:numPr>
          <w:ilvl w:val="0"/>
          <w:numId w:val="2"/>
        </w:numPr>
        <w:rPr>
          <w:rFonts w:cstheme="minorHAnsi"/>
          <w:sz w:val="22"/>
          <w:szCs w:val="22"/>
        </w:rPr>
      </w:pPr>
      <w:r w:rsidRPr="001F0023">
        <w:rPr>
          <w:rFonts w:cstheme="minorHAnsi"/>
          <w:sz w:val="22"/>
          <w:szCs w:val="22"/>
        </w:rPr>
        <w:t>Guatemala government should be embarrassed by their allowance of extreme poverty and malnutrition in their children.</w:t>
      </w:r>
    </w:p>
    <w:p w:rsidR="00732F33" w:rsidRPr="001F0023" w:rsidRDefault="00017285" w:rsidP="001F0023">
      <w:pPr>
        <w:pStyle w:val="ListParagraph"/>
        <w:numPr>
          <w:ilvl w:val="0"/>
          <w:numId w:val="2"/>
        </w:numPr>
        <w:rPr>
          <w:rFonts w:cstheme="minorHAnsi"/>
          <w:sz w:val="22"/>
          <w:szCs w:val="22"/>
        </w:rPr>
      </w:pPr>
      <w:r w:rsidRPr="001F0023">
        <w:rPr>
          <w:rFonts w:cstheme="minorHAnsi"/>
          <w:sz w:val="22"/>
          <w:szCs w:val="22"/>
        </w:rPr>
        <w:t xml:space="preserve">The Guatemalan government </w:t>
      </w:r>
      <w:r w:rsidR="00A82CAD" w:rsidRPr="001F0023">
        <w:rPr>
          <w:rFonts w:cstheme="minorHAnsi"/>
          <w:sz w:val="22"/>
          <w:szCs w:val="22"/>
        </w:rPr>
        <w:t>is intentionally starving the poor population of Guatemala.</w:t>
      </w:r>
    </w:p>
    <w:p w:rsidR="00732F33" w:rsidRPr="001F0023" w:rsidRDefault="00732F33" w:rsidP="001F0023">
      <w:pPr>
        <w:rPr>
          <w:rFonts w:cstheme="minorHAnsi"/>
          <w:sz w:val="22"/>
          <w:szCs w:val="22"/>
        </w:rPr>
      </w:pPr>
    </w:p>
    <w:p w:rsidR="00732F33" w:rsidRPr="001F0023" w:rsidRDefault="00732F33" w:rsidP="001F0023">
      <w:pPr>
        <w:pStyle w:val="ListParagraph"/>
        <w:numPr>
          <w:ilvl w:val="0"/>
          <w:numId w:val="8"/>
        </w:numPr>
        <w:spacing w:after="200"/>
        <w:rPr>
          <w:sz w:val="22"/>
          <w:szCs w:val="22"/>
        </w:rPr>
      </w:pPr>
      <w:r w:rsidRPr="001F0023">
        <w:rPr>
          <w:sz w:val="22"/>
          <w:szCs w:val="22"/>
        </w:rPr>
        <w:t>It can be inferred from the passage that “stunting” most likely means:</w:t>
      </w:r>
    </w:p>
    <w:p w:rsidR="00732F33" w:rsidRPr="001F0023" w:rsidRDefault="00732F33" w:rsidP="001F0023">
      <w:pPr>
        <w:pStyle w:val="ListParagraph"/>
        <w:numPr>
          <w:ilvl w:val="1"/>
          <w:numId w:val="8"/>
        </w:numPr>
        <w:spacing w:after="200"/>
        <w:rPr>
          <w:sz w:val="22"/>
          <w:szCs w:val="22"/>
        </w:rPr>
      </w:pPr>
      <w:r w:rsidRPr="001F0023">
        <w:rPr>
          <w:sz w:val="22"/>
          <w:szCs w:val="22"/>
        </w:rPr>
        <w:t>The beginnings of a revolt.</w:t>
      </w:r>
    </w:p>
    <w:p w:rsidR="00732F33" w:rsidRPr="001F0023" w:rsidRDefault="00732F33" w:rsidP="001F0023">
      <w:pPr>
        <w:pStyle w:val="ListParagraph"/>
        <w:numPr>
          <w:ilvl w:val="1"/>
          <w:numId w:val="8"/>
        </w:numPr>
        <w:spacing w:after="200"/>
        <w:rPr>
          <w:sz w:val="22"/>
          <w:szCs w:val="22"/>
        </w:rPr>
      </w:pPr>
      <w:r w:rsidRPr="001F0023">
        <w:rPr>
          <w:sz w:val="22"/>
          <w:szCs w:val="22"/>
        </w:rPr>
        <w:t>The lack of biological development.</w:t>
      </w:r>
    </w:p>
    <w:p w:rsidR="00732F33" w:rsidRPr="001F0023" w:rsidRDefault="00732F33" w:rsidP="001F0023">
      <w:pPr>
        <w:pStyle w:val="ListParagraph"/>
        <w:numPr>
          <w:ilvl w:val="1"/>
          <w:numId w:val="8"/>
        </w:numPr>
        <w:spacing w:after="200"/>
        <w:rPr>
          <w:sz w:val="22"/>
          <w:szCs w:val="22"/>
        </w:rPr>
      </w:pPr>
      <w:r w:rsidRPr="001F0023">
        <w:rPr>
          <w:sz w:val="22"/>
          <w:szCs w:val="22"/>
        </w:rPr>
        <w:t>The prevention of disease.</w:t>
      </w:r>
    </w:p>
    <w:p w:rsidR="00732F33" w:rsidRPr="001F0023" w:rsidRDefault="00732F33" w:rsidP="001F0023">
      <w:pPr>
        <w:pStyle w:val="ListParagraph"/>
        <w:numPr>
          <w:ilvl w:val="1"/>
          <w:numId w:val="8"/>
        </w:numPr>
        <w:spacing w:after="200"/>
        <w:rPr>
          <w:sz w:val="22"/>
          <w:szCs w:val="22"/>
        </w:rPr>
      </w:pPr>
      <w:r w:rsidRPr="001F0023">
        <w:rPr>
          <w:sz w:val="22"/>
          <w:szCs w:val="22"/>
        </w:rPr>
        <w:t>The instability of an economy.</w:t>
      </w:r>
      <w:r w:rsidR="001F0023" w:rsidRPr="001F0023">
        <w:rPr>
          <w:sz w:val="22"/>
          <w:szCs w:val="22"/>
        </w:rPr>
        <w:br/>
      </w:r>
    </w:p>
    <w:p w:rsidR="00732F33" w:rsidRPr="001F0023" w:rsidRDefault="00732F33" w:rsidP="001F0023">
      <w:pPr>
        <w:pStyle w:val="ListParagraph"/>
        <w:numPr>
          <w:ilvl w:val="0"/>
          <w:numId w:val="8"/>
        </w:numPr>
        <w:spacing w:after="200"/>
        <w:rPr>
          <w:sz w:val="22"/>
          <w:szCs w:val="22"/>
        </w:rPr>
      </w:pPr>
      <w:r w:rsidRPr="001F0023">
        <w:rPr>
          <w:sz w:val="22"/>
          <w:szCs w:val="22"/>
        </w:rPr>
        <w:t>The author cites all of the following as reasons for Guatemala’s malnutrition problem EXCEPT:</w:t>
      </w:r>
    </w:p>
    <w:p w:rsidR="00732F33" w:rsidRPr="001F0023" w:rsidRDefault="00732F33" w:rsidP="001F0023">
      <w:pPr>
        <w:pStyle w:val="ListParagraph"/>
        <w:numPr>
          <w:ilvl w:val="1"/>
          <w:numId w:val="8"/>
        </w:numPr>
        <w:spacing w:after="200"/>
        <w:rPr>
          <w:sz w:val="22"/>
          <w:szCs w:val="22"/>
        </w:rPr>
      </w:pPr>
      <w:r w:rsidRPr="001F0023">
        <w:rPr>
          <w:sz w:val="22"/>
          <w:szCs w:val="22"/>
        </w:rPr>
        <w:t>Higher prices for food worldwide.</w:t>
      </w:r>
    </w:p>
    <w:p w:rsidR="00732F33" w:rsidRPr="001F0023" w:rsidRDefault="00732F33" w:rsidP="001F0023">
      <w:pPr>
        <w:pStyle w:val="ListParagraph"/>
        <w:numPr>
          <w:ilvl w:val="1"/>
          <w:numId w:val="8"/>
        </w:numPr>
        <w:spacing w:after="200"/>
        <w:rPr>
          <w:sz w:val="22"/>
          <w:szCs w:val="22"/>
        </w:rPr>
      </w:pPr>
      <w:r w:rsidRPr="001F0023">
        <w:rPr>
          <w:sz w:val="22"/>
          <w:szCs w:val="22"/>
        </w:rPr>
        <w:t>International recession.</w:t>
      </w:r>
    </w:p>
    <w:p w:rsidR="00732F33" w:rsidRPr="001F0023" w:rsidRDefault="00732F33" w:rsidP="001F0023">
      <w:pPr>
        <w:pStyle w:val="ListParagraph"/>
        <w:numPr>
          <w:ilvl w:val="1"/>
          <w:numId w:val="8"/>
        </w:numPr>
        <w:spacing w:after="200"/>
        <w:rPr>
          <w:rFonts w:cstheme="minorHAnsi"/>
          <w:sz w:val="22"/>
          <w:szCs w:val="22"/>
        </w:rPr>
      </w:pPr>
      <w:r w:rsidRPr="001F0023">
        <w:rPr>
          <w:sz w:val="22"/>
          <w:szCs w:val="22"/>
        </w:rPr>
        <w:t>Lacking education for girls.</w:t>
      </w:r>
    </w:p>
    <w:p w:rsidR="00732F33" w:rsidRPr="001F0023" w:rsidRDefault="00732F33" w:rsidP="001F0023">
      <w:pPr>
        <w:pStyle w:val="ListParagraph"/>
        <w:numPr>
          <w:ilvl w:val="1"/>
          <w:numId w:val="8"/>
        </w:numPr>
        <w:spacing w:after="200"/>
        <w:rPr>
          <w:rFonts w:cstheme="minorHAnsi"/>
          <w:sz w:val="22"/>
          <w:szCs w:val="22"/>
        </w:rPr>
      </w:pPr>
      <w:r w:rsidRPr="001F0023">
        <w:rPr>
          <w:sz w:val="22"/>
          <w:szCs w:val="22"/>
        </w:rPr>
        <w:t>Drug cartels controlling food sources.</w:t>
      </w:r>
    </w:p>
    <w:p w:rsidR="00BE7C8E" w:rsidRPr="001F0023" w:rsidRDefault="00BE7C8E" w:rsidP="001F0023">
      <w:pPr>
        <w:pStyle w:val="ListParagraph"/>
        <w:spacing w:after="200"/>
        <w:ind w:left="1440"/>
        <w:rPr>
          <w:rFonts w:cstheme="minorHAnsi"/>
          <w:sz w:val="22"/>
          <w:szCs w:val="22"/>
        </w:rPr>
      </w:pPr>
    </w:p>
    <w:p w:rsidR="00BE7C8E" w:rsidRPr="001F0023" w:rsidRDefault="00BE7C8E" w:rsidP="001F0023">
      <w:pPr>
        <w:pStyle w:val="ListParagraph"/>
        <w:numPr>
          <w:ilvl w:val="0"/>
          <w:numId w:val="8"/>
        </w:numPr>
        <w:rPr>
          <w:rFonts w:cstheme="minorHAnsi"/>
          <w:sz w:val="22"/>
          <w:szCs w:val="22"/>
        </w:rPr>
      </w:pPr>
      <w:r w:rsidRPr="001F0023">
        <w:rPr>
          <w:rFonts w:cstheme="minorHAnsi"/>
          <w:sz w:val="22"/>
          <w:szCs w:val="22"/>
        </w:rPr>
        <w:t>The word “foundered” in the last paragraph most likely means what in context?</w:t>
      </w:r>
    </w:p>
    <w:p w:rsidR="00BE7C8E" w:rsidRPr="001F0023" w:rsidRDefault="00BE7C8E" w:rsidP="001F0023">
      <w:pPr>
        <w:pStyle w:val="ListParagraph"/>
        <w:numPr>
          <w:ilvl w:val="0"/>
          <w:numId w:val="7"/>
        </w:numPr>
        <w:rPr>
          <w:rFonts w:cstheme="minorHAnsi"/>
          <w:sz w:val="22"/>
          <w:szCs w:val="22"/>
        </w:rPr>
      </w:pPr>
      <w:r w:rsidRPr="001F0023">
        <w:rPr>
          <w:rFonts w:cstheme="minorHAnsi"/>
          <w:sz w:val="22"/>
          <w:szCs w:val="22"/>
        </w:rPr>
        <w:t>Risen</w:t>
      </w:r>
    </w:p>
    <w:p w:rsidR="00BE7C8E" w:rsidRPr="001F0023" w:rsidRDefault="00BE7C8E" w:rsidP="001F0023">
      <w:pPr>
        <w:pStyle w:val="ListParagraph"/>
        <w:numPr>
          <w:ilvl w:val="0"/>
          <w:numId w:val="7"/>
        </w:numPr>
        <w:rPr>
          <w:rFonts w:cstheme="minorHAnsi"/>
          <w:sz w:val="22"/>
          <w:szCs w:val="22"/>
        </w:rPr>
      </w:pPr>
      <w:r w:rsidRPr="001F0023">
        <w:rPr>
          <w:rFonts w:cstheme="minorHAnsi"/>
          <w:sz w:val="22"/>
          <w:szCs w:val="22"/>
        </w:rPr>
        <w:t>Struggled</w:t>
      </w:r>
    </w:p>
    <w:p w:rsidR="00BE7C8E" w:rsidRPr="001F0023" w:rsidRDefault="00BE7C8E" w:rsidP="001F0023">
      <w:pPr>
        <w:pStyle w:val="ListParagraph"/>
        <w:numPr>
          <w:ilvl w:val="0"/>
          <w:numId w:val="7"/>
        </w:numPr>
        <w:rPr>
          <w:rFonts w:cstheme="minorHAnsi"/>
          <w:sz w:val="22"/>
          <w:szCs w:val="22"/>
        </w:rPr>
      </w:pPr>
      <w:r w:rsidRPr="001F0023">
        <w:rPr>
          <w:rFonts w:cstheme="minorHAnsi"/>
          <w:sz w:val="22"/>
          <w:szCs w:val="22"/>
        </w:rPr>
        <w:t>Exploded</w:t>
      </w:r>
    </w:p>
    <w:p w:rsidR="00BE7C8E" w:rsidRPr="001F0023" w:rsidRDefault="00BE7C8E" w:rsidP="001F0023">
      <w:pPr>
        <w:pStyle w:val="ListParagraph"/>
        <w:numPr>
          <w:ilvl w:val="0"/>
          <w:numId w:val="7"/>
        </w:numPr>
        <w:rPr>
          <w:rFonts w:cstheme="minorHAnsi"/>
          <w:sz w:val="22"/>
          <w:szCs w:val="22"/>
        </w:rPr>
      </w:pPr>
      <w:r w:rsidRPr="001F0023">
        <w:rPr>
          <w:rFonts w:cstheme="minorHAnsi"/>
          <w:sz w:val="22"/>
          <w:szCs w:val="22"/>
        </w:rPr>
        <w:t>Visualized</w:t>
      </w:r>
    </w:p>
    <w:p w:rsidR="001F0023" w:rsidRPr="001F0023" w:rsidRDefault="001F0023" w:rsidP="001F0023">
      <w:pPr>
        <w:pStyle w:val="ListParagraph"/>
        <w:spacing w:after="200"/>
        <w:ind w:left="1440"/>
        <w:rPr>
          <w:rFonts w:cstheme="minorHAnsi"/>
          <w:sz w:val="22"/>
          <w:szCs w:val="22"/>
        </w:rPr>
      </w:pPr>
    </w:p>
    <w:p w:rsidR="00BE7C8E" w:rsidRPr="001F0023" w:rsidRDefault="00732F33" w:rsidP="001F0023">
      <w:pPr>
        <w:pStyle w:val="ListParagraph"/>
        <w:numPr>
          <w:ilvl w:val="0"/>
          <w:numId w:val="8"/>
        </w:numPr>
        <w:rPr>
          <w:rFonts w:cstheme="minorHAnsi"/>
          <w:sz w:val="22"/>
          <w:szCs w:val="22"/>
        </w:rPr>
      </w:pPr>
      <w:r w:rsidRPr="001F0023">
        <w:rPr>
          <w:rFonts w:cstheme="minorHAnsi"/>
          <w:sz w:val="22"/>
          <w:szCs w:val="22"/>
        </w:rPr>
        <w:t>W</w:t>
      </w:r>
      <w:r w:rsidR="00BE7C8E" w:rsidRPr="001F0023">
        <w:rPr>
          <w:rFonts w:cstheme="minorHAnsi"/>
          <w:sz w:val="22"/>
          <w:szCs w:val="22"/>
        </w:rPr>
        <w:t>e can infer from the article that the individuals who are suffering the most from malnutrition in Guatemala are:</w:t>
      </w:r>
    </w:p>
    <w:p w:rsidR="00732F33" w:rsidRPr="001F0023" w:rsidRDefault="00BE7C8E" w:rsidP="001F0023">
      <w:pPr>
        <w:pStyle w:val="ListParagraph"/>
        <w:numPr>
          <w:ilvl w:val="0"/>
          <w:numId w:val="4"/>
        </w:numPr>
        <w:rPr>
          <w:rFonts w:cstheme="minorHAnsi"/>
          <w:sz w:val="22"/>
          <w:szCs w:val="22"/>
        </w:rPr>
      </w:pPr>
      <w:r w:rsidRPr="001F0023">
        <w:rPr>
          <w:rFonts w:cstheme="minorHAnsi"/>
          <w:sz w:val="22"/>
          <w:szCs w:val="22"/>
        </w:rPr>
        <w:t>Immigrants</w:t>
      </w:r>
    </w:p>
    <w:p w:rsidR="00BE7C8E" w:rsidRPr="001F0023" w:rsidRDefault="00BE7C8E" w:rsidP="001F0023">
      <w:pPr>
        <w:pStyle w:val="ListParagraph"/>
        <w:numPr>
          <w:ilvl w:val="0"/>
          <w:numId w:val="4"/>
        </w:numPr>
        <w:rPr>
          <w:rFonts w:cstheme="minorHAnsi"/>
          <w:sz w:val="22"/>
          <w:szCs w:val="22"/>
        </w:rPr>
      </w:pPr>
      <w:r w:rsidRPr="001F0023">
        <w:rPr>
          <w:rFonts w:cstheme="minorHAnsi"/>
          <w:sz w:val="22"/>
          <w:szCs w:val="22"/>
        </w:rPr>
        <w:t>The native populations/Mayans</w:t>
      </w:r>
    </w:p>
    <w:p w:rsidR="00732F33" w:rsidRPr="001F0023" w:rsidRDefault="00BE7C8E" w:rsidP="001F0023">
      <w:pPr>
        <w:pStyle w:val="ListParagraph"/>
        <w:numPr>
          <w:ilvl w:val="0"/>
          <w:numId w:val="4"/>
        </w:numPr>
        <w:rPr>
          <w:rFonts w:cstheme="minorHAnsi"/>
          <w:sz w:val="22"/>
          <w:szCs w:val="22"/>
        </w:rPr>
      </w:pPr>
      <w:r w:rsidRPr="001F0023">
        <w:rPr>
          <w:rFonts w:cstheme="minorHAnsi"/>
          <w:sz w:val="22"/>
          <w:szCs w:val="22"/>
        </w:rPr>
        <w:t>The elderly</w:t>
      </w:r>
    </w:p>
    <w:p w:rsidR="00BE7C8E" w:rsidRPr="001F0023" w:rsidRDefault="00BE7C8E" w:rsidP="001F0023">
      <w:pPr>
        <w:pStyle w:val="ListParagraph"/>
        <w:numPr>
          <w:ilvl w:val="0"/>
          <w:numId w:val="4"/>
        </w:numPr>
        <w:rPr>
          <w:rFonts w:cstheme="minorHAnsi"/>
          <w:sz w:val="22"/>
          <w:szCs w:val="22"/>
        </w:rPr>
      </w:pPr>
      <w:r w:rsidRPr="001F0023">
        <w:rPr>
          <w:rFonts w:cstheme="minorHAnsi"/>
          <w:sz w:val="22"/>
          <w:szCs w:val="22"/>
        </w:rPr>
        <w:t>The middle class.</w:t>
      </w:r>
    </w:p>
    <w:p w:rsidR="005724FE" w:rsidRPr="001F0023" w:rsidRDefault="00BE7C8E" w:rsidP="001F0023">
      <w:pPr>
        <w:pStyle w:val="ListParagraph"/>
        <w:ind w:left="1080"/>
        <w:rPr>
          <w:rFonts w:cstheme="minorHAnsi"/>
          <w:sz w:val="22"/>
          <w:szCs w:val="22"/>
        </w:rPr>
      </w:pPr>
      <w:r w:rsidRPr="001F0023">
        <w:rPr>
          <w:rFonts w:cstheme="minorHAnsi"/>
          <w:sz w:val="22"/>
          <w:szCs w:val="22"/>
        </w:rPr>
        <w:t xml:space="preserve"> </w:t>
      </w:r>
    </w:p>
    <w:p w:rsidR="00732F33" w:rsidRPr="001F0023" w:rsidRDefault="00732F33" w:rsidP="001F0023">
      <w:pPr>
        <w:pStyle w:val="ListParagraph"/>
        <w:numPr>
          <w:ilvl w:val="0"/>
          <w:numId w:val="8"/>
        </w:numPr>
        <w:rPr>
          <w:rFonts w:cstheme="minorHAnsi"/>
          <w:sz w:val="22"/>
          <w:szCs w:val="22"/>
        </w:rPr>
      </w:pPr>
      <w:r w:rsidRPr="001F0023">
        <w:rPr>
          <w:rFonts w:cstheme="minorHAnsi"/>
          <w:sz w:val="22"/>
          <w:szCs w:val="22"/>
        </w:rPr>
        <w:t>The author’s “tone” (attitude) towards the high rates of malnutrition can be best described as:</w:t>
      </w:r>
    </w:p>
    <w:p w:rsidR="00732F33" w:rsidRPr="001F0023" w:rsidRDefault="00732F33" w:rsidP="001F0023">
      <w:pPr>
        <w:pStyle w:val="ListParagraph"/>
        <w:numPr>
          <w:ilvl w:val="1"/>
          <w:numId w:val="8"/>
        </w:numPr>
        <w:rPr>
          <w:rFonts w:cstheme="minorHAnsi"/>
          <w:sz w:val="22"/>
          <w:szCs w:val="22"/>
        </w:rPr>
      </w:pPr>
      <w:r w:rsidRPr="001F0023">
        <w:rPr>
          <w:rFonts w:cstheme="minorHAnsi"/>
          <w:sz w:val="22"/>
          <w:szCs w:val="22"/>
        </w:rPr>
        <w:t>Furious</w:t>
      </w:r>
    </w:p>
    <w:p w:rsidR="00732F33" w:rsidRPr="001F0023" w:rsidRDefault="00732F33" w:rsidP="001F0023">
      <w:pPr>
        <w:pStyle w:val="ListParagraph"/>
        <w:numPr>
          <w:ilvl w:val="1"/>
          <w:numId w:val="8"/>
        </w:numPr>
        <w:rPr>
          <w:rFonts w:cstheme="minorHAnsi"/>
          <w:sz w:val="22"/>
          <w:szCs w:val="22"/>
        </w:rPr>
      </w:pPr>
      <w:r w:rsidRPr="001F0023">
        <w:rPr>
          <w:rFonts w:cstheme="minorHAnsi"/>
          <w:sz w:val="22"/>
          <w:szCs w:val="22"/>
        </w:rPr>
        <w:t>Nervous</w:t>
      </w:r>
    </w:p>
    <w:p w:rsidR="00732F33" w:rsidRPr="001F0023" w:rsidRDefault="00732F33" w:rsidP="001F0023">
      <w:pPr>
        <w:pStyle w:val="ListParagraph"/>
        <w:numPr>
          <w:ilvl w:val="1"/>
          <w:numId w:val="8"/>
        </w:numPr>
        <w:rPr>
          <w:rFonts w:cstheme="minorHAnsi"/>
          <w:sz w:val="22"/>
          <w:szCs w:val="22"/>
        </w:rPr>
      </w:pPr>
      <w:r w:rsidRPr="001F0023">
        <w:rPr>
          <w:rFonts w:cstheme="minorHAnsi"/>
          <w:sz w:val="22"/>
          <w:szCs w:val="22"/>
        </w:rPr>
        <w:t>Criticizing</w:t>
      </w:r>
    </w:p>
    <w:p w:rsidR="00732F33" w:rsidRPr="001F0023" w:rsidRDefault="00732F33" w:rsidP="001F0023">
      <w:pPr>
        <w:pStyle w:val="ListParagraph"/>
        <w:numPr>
          <w:ilvl w:val="1"/>
          <w:numId w:val="8"/>
        </w:numPr>
        <w:rPr>
          <w:rFonts w:cstheme="minorHAnsi"/>
          <w:sz w:val="22"/>
          <w:szCs w:val="22"/>
        </w:rPr>
      </w:pPr>
      <w:r w:rsidRPr="001F0023">
        <w:rPr>
          <w:rFonts w:cstheme="minorHAnsi"/>
          <w:sz w:val="22"/>
          <w:szCs w:val="22"/>
        </w:rPr>
        <w:t>Optimistic</w:t>
      </w:r>
    </w:p>
    <w:p w:rsidR="00732F33" w:rsidRPr="001F0023" w:rsidRDefault="00732F33" w:rsidP="001F0023">
      <w:pPr>
        <w:rPr>
          <w:rFonts w:cstheme="minorHAnsi"/>
          <w:sz w:val="22"/>
          <w:szCs w:val="22"/>
        </w:rPr>
      </w:pPr>
    </w:p>
    <w:p w:rsidR="00732F33" w:rsidRPr="001F0023" w:rsidRDefault="00732F33" w:rsidP="001F0023">
      <w:pPr>
        <w:pStyle w:val="ListParagraph"/>
        <w:numPr>
          <w:ilvl w:val="0"/>
          <w:numId w:val="8"/>
        </w:numPr>
        <w:rPr>
          <w:rFonts w:cstheme="minorHAnsi"/>
          <w:sz w:val="22"/>
          <w:szCs w:val="22"/>
        </w:rPr>
      </w:pPr>
      <w:r w:rsidRPr="001F0023">
        <w:rPr>
          <w:rFonts w:cstheme="minorHAnsi"/>
          <w:sz w:val="22"/>
          <w:szCs w:val="22"/>
        </w:rPr>
        <w:t>Which of the following quotations supports the correct tone</w:t>
      </w:r>
      <w:r w:rsidR="00654DF2">
        <w:rPr>
          <w:rFonts w:cstheme="minorHAnsi"/>
          <w:sz w:val="22"/>
          <w:szCs w:val="22"/>
        </w:rPr>
        <w:t xml:space="preserve"> (your answer to #7)</w:t>
      </w:r>
      <w:r w:rsidRPr="001F0023">
        <w:rPr>
          <w:rFonts w:cstheme="minorHAnsi"/>
          <w:sz w:val="22"/>
          <w:szCs w:val="22"/>
        </w:rPr>
        <w:t xml:space="preserve"> of the author</w:t>
      </w:r>
      <w:r w:rsidR="00BE7C8E" w:rsidRPr="001F0023">
        <w:rPr>
          <w:rFonts w:cstheme="minorHAnsi"/>
          <w:sz w:val="22"/>
          <w:szCs w:val="22"/>
        </w:rPr>
        <w:t xml:space="preserve"> </w:t>
      </w:r>
      <w:r w:rsidRPr="001F0023">
        <w:rPr>
          <w:rFonts w:cstheme="minorHAnsi"/>
          <w:sz w:val="22"/>
          <w:szCs w:val="22"/>
        </w:rPr>
        <w:t xml:space="preserve">towards malnutrition in Guatemala? </w:t>
      </w:r>
      <w:r w:rsidR="00BE7C8E" w:rsidRPr="001F0023">
        <w:rPr>
          <w:rFonts w:cstheme="minorHAnsi"/>
          <w:sz w:val="22"/>
          <w:szCs w:val="22"/>
        </w:rPr>
        <w:t xml:space="preserve">  </w:t>
      </w:r>
      <w:r w:rsidR="00BE7C8E" w:rsidRPr="00905F2A">
        <w:rPr>
          <w:rFonts w:cstheme="minorHAnsi"/>
          <w:b/>
          <w:i/>
          <w:sz w:val="22"/>
          <w:szCs w:val="22"/>
        </w:rPr>
        <w:t>Choose all that apply.</w:t>
      </w:r>
    </w:p>
    <w:p w:rsidR="00BE7C8E" w:rsidRPr="001F0023" w:rsidRDefault="00732F33" w:rsidP="001F0023">
      <w:pPr>
        <w:pStyle w:val="ListParagraph"/>
        <w:numPr>
          <w:ilvl w:val="1"/>
          <w:numId w:val="8"/>
        </w:numPr>
        <w:rPr>
          <w:rFonts w:cstheme="minorHAnsi"/>
          <w:sz w:val="22"/>
          <w:szCs w:val="22"/>
        </w:rPr>
      </w:pPr>
      <w:r w:rsidRPr="001F0023">
        <w:rPr>
          <w:rFonts w:cstheme="minorHAnsi"/>
          <w:sz w:val="22"/>
          <w:szCs w:val="22"/>
        </w:rPr>
        <w:t>“</w:t>
      </w:r>
      <w:r w:rsidR="00BE7C8E" w:rsidRPr="001F0023">
        <w:rPr>
          <w:rFonts w:cstheme="minorHAnsi"/>
          <w:sz w:val="22"/>
          <w:szCs w:val="22"/>
        </w:rPr>
        <w:t>So proper feeding is the first step in breaking the cycle of poverty.”</w:t>
      </w:r>
    </w:p>
    <w:p w:rsidR="00BE7C8E" w:rsidRPr="001F0023" w:rsidRDefault="00BE7C8E" w:rsidP="001F0023">
      <w:pPr>
        <w:pStyle w:val="ListParagraph"/>
        <w:numPr>
          <w:ilvl w:val="1"/>
          <w:numId w:val="8"/>
        </w:numPr>
        <w:rPr>
          <w:rFonts w:cstheme="minorHAnsi"/>
          <w:sz w:val="22"/>
          <w:szCs w:val="22"/>
        </w:rPr>
      </w:pPr>
      <w:r w:rsidRPr="001F0023">
        <w:rPr>
          <w:rFonts w:eastAsia="Times New Roman" w:cstheme="minorHAnsi"/>
          <w:sz w:val="22"/>
          <w:szCs w:val="22"/>
          <w:lang w:bidi="ar-SA"/>
        </w:rPr>
        <w:t>“That points to a failure of government in Guatemala.”</w:t>
      </w:r>
    </w:p>
    <w:p w:rsidR="00BE7C8E" w:rsidRPr="001F0023" w:rsidRDefault="00BE7C8E" w:rsidP="001F0023">
      <w:pPr>
        <w:pStyle w:val="ListParagraph"/>
        <w:numPr>
          <w:ilvl w:val="1"/>
          <w:numId w:val="8"/>
        </w:numPr>
        <w:rPr>
          <w:rFonts w:cstheme="minorHAnsi"/>
          <w:sz w:val="22"/>
          <w:szCs w:val="22"/>
        </w:rPr>
      </w:pPr>
      <w:r w:rsidRPr="001F0023">
        <w:rPr>
          <w:rFonts w:eastAsia="Times New Roman" w:cstheme="minorHAnsi"/>
          <w:sz w:val="22"/>
          <w:szCs w:val="22"/>
          <w:lang w:bidi="ar-SA"/>
        </w:rPr>
        <w:t>“The government, like its predecessor, is full of good intentions.”</w:t>
      </w:r>
    </w:p>
    <w:p w:rsidR="00732F33" w:rsidRPr="001F0023" w:rsidRDefault="00BE7C8E" w:rsidP="001F0023">
      <w:pPr>
        <w:pStyle w:val="ListParagraph"/>
        <w:numPr>
          <w:ilvl w:val="1"/>
          <w:numId w:val="8"/>
        </w:numPr>
        <w:rPr>
          <w:rFonts w:cstheme="minorHAnsi"/>
          <w:sz w:val="22"/>
          <w:szCs w:val="22"/>
        </w:rPr>
      </w:pPr>
      <w:r w:rsidRPr="001F0023">
        <w:rPr>
          <w:rFonts w:eastAsia="Times New Roman" w:cstheme="minorHAnsi"/>
          <w:sz w:val="22"/>
          <w:szCs w:val="22"/>
          <w:lang w:bidi="ar-SA"/>
        </w:rPr>
        <w:t xml:space="preserve">“What makes this even more distressing is that Guatemala is rich enough to prevent it.” </w:t>
      </w:r>
    </w:p>
    <w:p w:rsidR="00BE7C8E" w:rsidRPr="001F0023" w:rsidRDefault="00BE7C8E" w:rsidP="001F0023">
      <w:pPr>
        <w:pStyle w:val="ListParagraph"/>
        <w:numPr>
          <w:ilvl w:val="1"/>
          <w:numId w:val="8"/>
        </w:numPr>
        <w:rPr>
          <w:rFonts w:cstheme="minorHAnsi"/>
          <w:sz w:val="22"/>
          <w:szCs w:val="22"/>
        </w:rPr>
      </w:pPr>
      <w:r w:rsidRPr="001F0023">
        <w:rPr>
          <w:rFonts w:eastAsia="Times New Roman" w:cstheme="minorHAnsi"/>
          <w:sz w:val="22"/>
          <w:szCs w:val="22"/>
          <w:lang w:bidi="ar-SA"/>
        </w:rPr>
        <w:t xml:space="preserve">“It is hardly one of Latin America’s poorest countries, but according to </w:t>
      </w:r>
      <w:proofErr w:type="spellStart"/>
      <w:r w:rsidRPr="001F0023">
        <w:rPr>
          <w:rFonts w:eastAsia="Times New Roman" w:cstheme="minorHAnsi"/>
          <w:sz w:val="22"/>
          <w:szCs w:val="22"/>
          <w:lang w:bidi="ar-SA"/>
        </w:rPr>
        <w:t>Unicef</w:t>
      </w:r>
      <w:proofErr w:type="spellEnd"/>
      <w:r w:rsidRPr="001F0023">
        <w:rPr>
          <w:rFonts w:eastAsia="Times New Roman" w:cstheme="minorHAnsi"/>
          <w:sz w:val="22"/>
          <w:szCs w:val="22"/>
          <w:lang w:bidi="ar-SA"/>
        </w:rPr>
        <w:t xml:space="preserve"> almost half of Guatemala’s children are chronically malnourished.”</w:t>
      </w:r>
    </w:p>
    <w:p w:rsidR="00BE7C8E" w:rsidRPr="001F0023" w:rsidRDefault="00BE7C8E" w:rsidP="001F0023">
      <w:pPr>
        <w:pStyle w:val="ListParagraph"/>
        <w:numPr>
          <w:ilvl w:val="1"/>
          <w:numId w:val="8"/>
        </w:numPr>
        <w:rPr>
          <w:rFonts w:cstheme="minorHAnsi"/>
          <w:sz w:val="22"/>
          <w:szCs w:val="22"/>
        </w:rPr>
      </w:pPr>
      <w:r w:rsidRPr="001F0023">
        <w:rPr>
          <w:rFonts w:eastAsia="Times New Roman" w:cstheme="minorHAnsi"/>
          <w:sz w:val="22"/>
          <w:szCs w:val="22"/>
          <w:lang w:bidi="ar-SA"/>
        </w:rPr>
        <w:lastRenderedPageBreak/>
        <w:t>Guatemala came second to bottom of a new index measuring inequality of opportunity in Latin America.”</w:t>
      </w:r>
    </w:p>
    <w:p w:rsidR="00BE7C8E" w:rsidRPr="001F0023" w:rsidRDefault="00BE7C8E" w:rsidP="001F0023">
      <w:pPr>
        <w:pStyle w:val="ListParagraph"/>
        <w:numPr>
          <w:ilvl w:val="1"/>
          <w:numId w:val="8"/>
        </w:numPr>
        <w:rPr>
          <w:rFonts w:cstheme="minorHAnsi"/>
          <w:sz w:val="22"/>
          <w:szCs w:val="22"/>
        </w:rPr>
      </w:pPr>
      <w:r w:rsidRPr="001F0023">
        <w:rPr>
          <w:rFonts w:eastAsia="Times New Roman" w:cstheme="minorHAnsi"/>
          <w:sz w:val="22"/>
          <w:szCs w:val="22"/>
          <w:lang w:bidi="ar-SA"/>
        </w:rPr>
        <w:t>“The government fails to collect enough taxes from wealthier Guatemalans to provide good schools and health care for the majority.”</w:t>
      </w:r>
    </w:p>
    <w:p w:rsidR="00732F33" w:rsidRPr="001F0023" w:rsidRDefault="00732F33" w:rsidP="001F0023">
      <w:pPr>
        <w:rPr>
          <w:rFonts w:cstheme="minorHAnsi"/>
          <w:sz w:val="22"/>
          <w:szCs w:val="22"/>
        </w:rPr>
      </w:pPr>
    </w:p>
    <w:p w:rsidR="00732F33" w:rsidRPr="001F0023" w:rsidRDefault="00732F33" w:rsidP="001F0023">
      <w:pPr>
        <w:pStyle w:val="ListParagraph"/>
        <w:numPr>
          <w:ilvl w:val="0"/>
          <w:numId w:val="8"/>
        </w:numPr>
        <w:spacing w:after="200"/>
        <w:rPr>
          <w:sz w:val="22"/>
          <w:szCs w:val="22"/>
        </w:rPr>
      </w:pPr>
      <w:r w:rsidRPr="001F0023">
        <w:rPr>
          <w:sz w:val="22"/>
          <w:szCs w:val="22"/>
        </w:rPr>
        <w:t>It can be inferred from the article that the difference between starvation and malnutrition is:</w:t>
      </w:r>
    </w:p>
    <w:p w:rsidR="00732F33" w:rsidRPr="001F0023" w:rsidRDefault="00732F33" w:rsidP="001F0023">
      <w:pPr>
        <w:pStyle w:val="ListParagraph"/>
        <w:numPr>
          <w:ilvl w:val="1"/>
          <w:numId w:val="8"/>
        </w:numPr>
        <w:spacing w:after="200"/>
        <w:rPr>
          <w:sz w:val="22"/>
          <w:szCs w:val="22"/>
        </w:rPr>
      </w:pPr>
      <w:r w:rsidRPr="001F0023">
        <w:rPr>
          <w:sz w:val="22"/>
          <w:szCs w:val="22"/>
        </w:rPr>
        <w:t>Starvation is more of a problem in other Latin American countries, not Guatemala.</w:t>
      </w:r>
    </w:p>
    <w:p w:rsidR="00732F33" w:rsidRPr="001F0023" w:rsidRDefault="00732F33" w:rsidP="001F0023">
      <w:pPr>
        <w:pStyle w:val="ListParagraph"/>
        <w:numPr>
          <w:ilvl w:val="1"/>
          <w:numId w:val="8"/>
        </w:numPr>
        <w:spacing w:after="200"/>
        <w:rPr>
          <w:sz w:val="22"/>
          <w:szCs w:val="22"/>
        </w:rPr>
      </w:pPr>
      <w:r w:rsidRPr="001F0023">
        <w:rPr>
          <w:sz w:val="22"/>
          <w:szCs w:val="22"/>
        </w:rPr>
        <w:t>Starvation means a lack of any food while malnutrition means a lack of a balanced diet.</w:t>
      </w:r>
    </w:p>
    <w:p w:rsidR="00732F33" w:rsidRPr="001F0023" w:rsidRDefault="00732F33" w:rsidP="001F0023">
      <w:pPr>
        <w:pStyle w:val="ListParagraph"/>
        <w:numPr>
          <w:ilvl w:val="1"/>
          <w:numId w:val="8"/>
        </w:numPr>
        <w:spacing w:after="200"/>
        <w:rPr>
          <w:sz w:val="22"/>
          <w:szCs w:val="22"/>
        </w:rPr>
      </w:pPr>
      <w:r w:rsidRPr="001F0023">
        <w:rPr>
          <w:sz w:val="22"/>
          <w:szCs w:val="22"/>
        </w:rPr>
        <w:t>Starvation is the fault of the government while malnutrition is the fault of the people.</w:t>
      </w:r>
    </w:p>
    <w:p w:rsidR="00732F33" w:rsidRPr="001F0023" w:rsidRDefault="00732F33" w:rsidP="001F0023">
      <w:pPr>
        <w:pStyle w:val="ListParagraph"/>
        <w:numPr>
          <w:ilvl w:val="1"/>
          <w:numId w:val="8"/>
        </w:numPr>
        <w:rPr>
          <w:rFonts w:cstheme="minorHAnsi"/>
          <w:sz w:val="22"/>
          <w:szCs w:val="22"/>
        </w:rPr>
      </w:pPr>
      <w:r w:rsidRPr="001F0023">
        <w:rPr>
          <w:sz w:val="22"/>
          <w:szCs w:val="22"/>
        </w:rPr>
        <w:t>Starvation is more prevalent in rural Guatemala among the Mayan population.</w:t>
      </w:r>
    </w:p>
    <w:p w:rsidR="00732F33" w:rsidRPr="001F0023" w:rsidRDefault="00732F33" w:rsidP="001F0023">
      <w:pPr>
        <w:pStyle w:val="ListParagraph"/>
        <w:rPr>
          <w:rFonts w:cstheme="minorHAnsi"/>
          <w:sz w:val="22"/>
          <w:szCs w:val="22"/>
        </w:rPr>
      </w:pPr>
    </w:p>
    <w:p w:rsidR="00732F33" w:rsidRPr="001F0023" w:rsidRDefault="00732F33" w:rsidP="001F0023">
      <w:pPr>
        <w:pStyle w:val="ListParagraph"/>
        <w:numPr>
          <w:ilvl w:val="0"/>
          <w:numId w:val="8"/>
        </w:numPr>
        <w:spacing w:after="200"/>
        <w:rPr>
          <w:sz w:val="22"/>
          <w:szCs w:val="22"/>
        </w:rPr>
      </w:pPr>
      <w:r w:rsidRPr="001F0023">
        <w:rPr>
          <w:sz w:val="22"/>
          <w:szCs w:val="22"/>
        </w:rPr>
        <w:t>The author suggests which of the following solutions to begin addressing the problem of malnutrition?</w:t>
      </w:r>
    </w:p>
    <w:p w:rsidR="00732F33" w:rsidRPr="001F0023" w:rsidRDefault="00732F33" w:rsidP="001F0023">
      <w:pPr>
        <w:pStyle w:val="ListParagraph"/>
        <w:numPr>
          <w:ilvl w:val="1"/>
          <w:numId w:val="8"/>
        </w:numPr>
        <w:spacing w:after="200"/>
        <w:rPr>
          <w:sz w:val="22"/>
          <w:szCs w:val="22"/>
        </w:rPr>
      </w:pPr>
      <w:r w:rsidRPr="001F0023">
        <w:rPr>
          <w:sz w:val="22"/>
          <w:szCs w:val="22"/>
        </w:rPr>
        <w:t>Elect a new president.</w:t>
      </w:r>
    </w:p>
    <w:p w:rsidR="00732F33" w:rsidRPr="001F0023" w:rsidRDefault="00732F33" w:rsidP="001F0023">
      <w:pPr>
        <w:pStyle w:val="ListParagraph"/>
        <w:numPr>
          <w:ilvl w:val="1"/>
          <w:numId w:val="8"/>
        </w:numPr>
        <w:spacing w:after="200"/>
        <w:rPr>
          <w:sz w:val="22"/>
          <w:szCs w:val="22"/>
        </w:rPr>
      </w:pPr>
      <w:r w:rsidRPr="001F0023">
        <w:rPr>
          <w:sz w:val="22"/>
          <w:szCs w:val="22"/>
        </w:rPr>
        <w:t>Construct more schools.</w:t>
      </w:r>
    </w:p>
    <w:p w:rsidR="00732F33" w:rsidRPr="001F0023" w:rsidRDefault="00732F33" w:rsidP="001F0023">
      <w:pPr>
        <w:pStyle w:val="ListParagraph"/>
        <w:numPr>
          <w:ilvl w:val="1"/>
          <w:numId w:val="8"/>
        </w:numPr>
        <w:spacing w:after="200"/>
        <w:rPr>
          <w:sz w:val="22"/>
          <w:szCs w:val="22"/>
        </w:rPr>
      </w:pPr>
      <w:r w:rsidRPr="001F0023">
        <w:rPr>
          <w:sz w:val="22"/>
          <w:szCs w:val="22"/>
        </w:rPr>
        <w:t>Tax reformation.</w:t>
      </w:r>
    </w:p>
    <w:p w:rsidR="00732F33" w:rsidRDefault="00732F33" w:rsidP="001F0023">
      <w:pPr>
        <w:pStyle w:val="ListParagraph"/>
        <w:numPr>
          <w:ilvl w:val="1"/>
          <w:numId w:val="8"/>
        </w:numPr>
        <w:spacing w:after="200"/>
        <w:rPr>
          <w:sz w:val="22"/>
          <w:szCs w:val="22"/>
        </w:rPr>
      </w:pPr>
      <w:r w:rsidRPr="001F0023">
        <w:rPr>
          <w:sz w:val="22"/>
          <w:szCs w:val="22"/>
        </w:rPr>
        <w:t>Apply for more foreign aid.</w:t>
      </w:r>
    </w:p>
    <w:p w:rsidR="005724FE" w:rsidRPr="001F0023" w:rsidRDefault="005724FE" w:rsidP="005724FE">
      <w:pPr>
        <w:pStyle w:val="ListParagraph"/>
        <w:spacing w:after="200"/>
        <w:ind w:left="1440"/>
        <w:rPr>
          <w:sz w:val="22"/>
          <w:szCs w:val="22"/>
        </w:rPr>
      </w:pPr>
    </w:p>
    <w:p w:rsidR="0098037D" w:rsidRPr="001F0023" w:rsidRDefault="0098037D" w:rsidP="001F0023">
      <w:pPr>
        <w:pStyle w:val="ListParagraph"/>
        <w:numPr>
          <w:ilvl w:val="0"/>
          <w:numId w:val="8"/>
        </w:numPr>
        <w:rPr>
          <w:rFonts w:eastAsia="Times New Roman" w:cstheme="minorHAnsi"/>
          <w:sz w:val="22"/>
          <w:szCs w:val="22"/>
          <w:lang w:bidi="ar-SA"/>
        </w:rPr>
      </w:pPr>
      <w:r w:rsidRPr="001F0023">
        <w:rPr>
          <w:rFonts w:cstheme="minorHAnsi"/>
          <w:sz w:val="22"/>
          <w:szCs w:val="22"/>
        </w:rPr>
        <w:t>At various points in the article, the author uses version of the word “chronic”  In context, the word “chronic/chronically” most likely means:</w:t>
      </w:r>
    </w:p>
    <w:p w:rsidR="00732F33" w:rsidRPr="001F0023" w:rsidRDefault="0098037D" w:rsidP="001F0023">
      <w:pPr>
        <w:pStyle w:val="ListParagraph"/>
        <w:numPr>
          <w:ilvl w:val="0"/>
          <w:numId w:val="6"/>
        </w:numPr>
        <w:rPr>
          <w:rFonts w:cstheme="minorHAnsi"/>
          <w:sz w:val="22"/>
          <w:szCs w:val="22"/>
        </w:rPr>
      </w:pPr>
      <w:r w:rsidRPr="001F0023">
        <w:rPr>
          <w:rFonts w:cstheme="minorHAnsi"/>
          <w:sz w:val="22"/>
          <w:szCs w:val="22"/>
        </w:rPr>
        <w:t>Minor</w:t>
      </w:r>
    </w:p>
    <w:p w:rsidR="00732F33" w:rsidRPr="001F0023" w:rsidRDefault="0098037D" w:rsidP="001F0023">
      <w:pPr>
        <w:pStyle w:val="ListParagraph"/>
        <w:numPr>
          <w:ilvl w:val="0"/>
          <w:numId w:val="6"/>
        </w:numPr>
        <w:rPr>
          <w:rFonts w:cstheme="minorHAnsi"/>
          <w:sz w:val="22"/>
          <w:szCs w:val="22"/>
        </w:rPr>
      </w:pPr>
      <w:r w:rsidRPr="001F0023">
        <w:rPr>
          <w:rFonts w:cstheme="minorHAnsi"/>
          <w:sz w:val="22"/>
          <w:szCs w:val="22"/>
        </w:rPr>
        <w:t>Continual</w:t>
      </w:r>
    </w:p>
    <w:p w:rsidR="00732F33" w:rsidRPr="001F0023" w:rsidRDefault="0098037D" w:rsidP="001F0023">
      <w:pPr>
        <w:pStyle w:val="ListParagraph"/>
        <w:numPr>
          <w:ilvl w:val="0"/>
          <w:numId w:val="6"/>
        </w:numPr>
        <w:rPr>
          <w:rFonts w:cstheme="minorHAnsi"/>
          <w:sz w:val="22"/>
          <w:szCs w:val="22"/>
        </w:rPr>
      </w:pPr>
      <w:r w:rsidRPr="001F0023">
        <w:rPr>
          <w:rFonts w:cstheme="minorHAnsi"/>
          <w:sz w:val="22"/>
          <w:szCs w:val="22"/>
        </w:rPr>
        <w:t>Violent</w:t>
      </w:r>
    </w:p>
    <w:p w:rsidR="0098037D" w:rsidRPr="001F0023" w:rsidRDefault="0098037D" w:rsidP="001F0023">
      <w:pPr>
        <w:pStyle w:val="ListParagraph"/>
        <w:numPr>
          <w:ilvl w:val="0"/>
          <w:numId w:val="6"/>
        </w:numPr>
        <w:rPr>
          <w:rFonts w:cstheme="minorHAnsi"/>
          <w:sz w:val="22"/>
          <w:szCs w:val="22"/>
        </w:rPr>
      </w:pPr>
      <w:r w:rsidRPr="001F0023">
        <w:rPr>
          <w:rFonts w:cstheme="minorHAnsi"/>
          <w:sz w:val="22"/>
          <w:szCs w:val="22"/>
        </w:rPr>
        <w:t>Uneducated</w:t>
      </w:r>
    </w:p>
    <w:p w:rsidR="00732F33" w:rsidRPr="001F0023" w:rsidRDefault="00732F33" w:rsidP="001F0023">
      <w:pPr>
        <w:rPr>
          <w:rFonts w:cstheme="minorHAnsi"/>
          <w:sz w:val="22"/>
          <w:szCs w:val="22"/>
        </w:rPr>
      </w:pPr>
    </w:p>
    <w:p w:rsidR="00732F33" w:rsidRPr="001F0023" w:rsidRDefault="00732F33" w:rsidP="001F0023">
      <w:pPr>
        <w:pStyle w:val="ListParagraph"/>
        <w:numPr>
          <w:ilvl w:val="0"/>
          <w:numId w:val="8"/>
        </w:numPr>
        <w:spacing w:after="200"/>
        <w:rPr>
          <w:sz w:val="22"/>
          <w:szCs w:val="22"/>
        </w:rPr>
      </w:pPr>
      <w:r w:rsidRPr="001F0023">
        <w:rPr>
          <w:sz w:val="22"/>
          <w:szCs w:val="22"/>
        </w:rPr>
        <w:t>Which of the following IS NOT true according to the article?</w:t>
      </w:r>
    </w:p>
    <w:p w:rsidR="00732F33" w:rsidRPr="001F0023" w:rsidRDefault="00732F33" w:rsidP="001F0023">
      <w:pPr>
        <w:pStyle w:val="ListParagraph"/>
        <w:numPr>
          <w:ilvl w:val="1"/>
          <w:numId w:val="8"/>
        </w:numPr>
        <w:spacing w:after="200"/>
        <w:rPr>
          <w:sz w:val="22"/>
          <w:szCs w:val="22"/>
        </w:rPr>
      </w:pPr>
      <w:r w:rsidRPr="001F0023">
        <w:rPr>
          <w:sz w:val="22"/>
          <w:szCs w:val="22"/>
        </w:rPr>
        <w:t>Guatemala is one of the poorest countries in Latin America.</w:t>
      </w:r>
    </w:p>
    <w:p w:rsidR="00732F33" w:rsidRPr="001F0023" w:rsidRDefault="00732F33" w:rsidP="001F0023">
      <w:pPr>
        <w:pStyle w:val="ListParagraph"/>
        <w:numPr>
          <w:ilvl w:val="1"/>
          <w:numId w:val="8"/>
        </w:numPr>
        <w:spacing w:after="200"/>
        <w:rPr>
          <w:sz w:val="22"/>
          <w:szCs w:val="22"/>
        </w:rPr>
      </w:pPr>
      <w:r w:rsidRPr="001F0023">
        <w:rPr>
          <w:sz w:val="22"/>
          <w:szCs w:val="22"/>
        </w:rPr>
        <w:t>Almost 50% of the child population of Guatemala is malnourished.</w:t>
      </w:r>
    </w:p>
    <w:p w:rsidR="00732F33" w:rsidRPr="001F0023" w:rsidRDefault="00732F33" w:rsidP="001F0023">
      <w:pPr>
        <w:pStyle w:val="ListParagraph"/>
        <w:numPr>
          <w:ilvl w:val="1"/>
          <w:numId w:val="8"/>
        </w:numPr>
        <w:spacing w:after="200"/>
        <w:rPr>
          <w:sz w:val="22"/>
          <w:szCs w:val="22"/>
        </w:rPr>
      </w:pPr>
      <w:r w:rsidRPr="001F0023">
        <w:rPr>
          <w:sz w:val="22"/>
          <w:szCs w:val="22"/>
        </w:rPr>
        <w:t>The gap in income equality in Guatemala is more extreme than other Latin American countries.</w:t>
      </w:r>
    </w:p>
    <w:p w:rsidR="00732F33" w:rsidRPr="001F0023" w:rsidRDefault="00732F33" w:rsidP="001F0023">
      <w:pPr>
        <w:pStyle w:val="ListParagraph"/>
        <w:numPr>
          <w:ilvl w:val="1"/>
          <w:numId w:val="8"/>
        </w:numPr>
        <w:spacing w:after="200"/>
        <w:rPr>
          <w:sz w:val="22"/>
          <w:szCs w:val="22"/>
        </w:rPr>
      </w:pPr>
      <w:r w:rsidRPr="001F0023">
        <w:rPr>
          <w:sz w:val="22"/>
          <w:szCs w:val="22"/>
        </w:rPr>
        <w:t>Malnutrition causes lasting damage, like learning disabilities in children.</w:t>
      </w:r>
    </w:p>
    <w:p w:rsidR="00FE28EC" w:rsidRDefault="00FE28EC"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p>
    <w:p w:rsidR="000C6204" w:rsidRDefault="000C6204" w:rsidP="001F0023">
      <w:pPr>
        <w:rPr>
          <w:sz w:val="22"/>
          <w:szCs w:val="22"/>
        </w:rPr>
      </w:pPr>
      <w:bookmarkStart w:id="0" w:name="_GoBack"/>
      <w:bookmarkEnd w:id="0"/>
    </w:p>
    <w:p w:rsidR="000C6204" w:rsidRDefault="000C6204" w:rsidP="001F0023">
      <w:pPr>
        <w:rPr>
          <w:sz w:val="22"/>
          <w:szCs w:val="22"/>
        </w:rPr>
      </w:pPr>
    </w:p>
    <w:p w:rsidR="000C6204" w:rsidRDefault="000C6204" w:rsidP="001F0023">
      <w:pPr>
        <w:rPr>
          <w:sz w:val="22"/>
          <w:szCs w:val="22"/>
        </w:rPr>
      </w:pPr>
    </w:p>
    <w:p w:rsidR="000C6204" w:rsidRPr="000C6204" w:rsidRDefault="000C6204" w:rsidP="000C6204">
      <w:pPr>
        <w:rPr>
          <w:rFonts w:cstheme="minorHAnsi"/>
          <w:b/>
          <w:i/>
          <w:sz w:val="32"/>
          <w:szCs w:val="32"/>
        </w:rPr>
      </w:pPr>
      <w:r w:rsidRPr="000C6204">
        <w:rPr>
          <w:rFonts w:cstheme="minorHAnsi"/>
          <w:b/>
          <w:i/>
          <w:sz w:val="32"/>
          <w:szCs w:val="32"/>
        </w:rPr>
        <w:lastRenderedPageBreak/>
        <w:t>Answer Key</w:t>
      </w:r>
    </w:p>
    <w:p w:rsidR="000C6204" w:rsidRDefault="000C6204" w:rsidP="000C6204">
      <w:pPr>
        <w:rPr>
          <w:rFonts w:cstheme="minorHAnsi"/>
          <w:i/>
          <w:sz w:val="22"/>
          <w:szCs w:val="22"/>
        </w:rPr>
      </w:pPr>
    </w:p>
    <w:p w:rsidR="000C6204" w:rsidRPr="00905F2A" w:rsidRDefault="000C6204" w:rsidP="000C6204">
      <w:pPr>
        <w:rPr>
          <w:rFonts w:cstheme="minorHAnsi"/>
          <w:i/>
          <w:sz w:val="22"/>
          <w:szCs w:val="22"/>
        </w:rPr>
      </w:pPr>
      <w:r w:rsidRPr="00905F2A">
        <w:rPr>
          <w:rFonts w:cstheme="minorHAnsi"/>
          <w:i/>
          <w:sz w:val="22"/>
          <w:szCs w:val="22"/>
        </w:rPr>
        <w:t xml:space="preserve">After reading the </w:t>
      </w:r>
      <w:r>
        <w:rPr>
          <w:rFonts w:cstheme="minorHAnsi"/>
          <w:i/>
          <w:sz w:val="22"/>
          <w:szCs w:val="22"/>
        </w:rPr>
        <w:t>article</w:t>
      </w:r>
      <w:r w:rsidRPr="00905F2A">
        <w:rPr>
          <w:rFonts w:cstheme="minorHAnsi"/>
          <w:i/>
          <w:sz w:val="22"/>
          <w:szCs w:val="22"/>
        </w:rPr>
        <w:t>, answer the following questions below.  Choose the BEST response for each question.</w:t>
      </w:r>
    </w:p>
    <w:p w:rsidR="000C6204" w:rsidRPr="001F0023" w:rsidRDefault="000C6204" w:rsidP="000C6204">
      <w:pPr>
        <w:pStyle w:val="ListParagraph"/>
        <w:rPr>
          <w:rFonts w:cstheme="minorHAnsi"/>
          <w:sz w:val="22"/>
          <w:szCs w:val="22"/>
        </w:rPr>
      </w:pPr>
    </w:p>
    <w:p w:rsidR="000C6204" w:rsidRPr="00E967C2" w:rsidRDefault="000C6204" w:rsidP="00E967C2">
      <w:pPr>
        <w:pStyle w:val="ListParagraph"/>
        <w:numPr>
          <w:ilvl w:val="0"/>
          <w:numId w:val="11"/>
        </w:numPr>
        <w:rPr>
          <w:rFonts w:cstheme="minorHAnsi"/>
          <w:sz w:val="22"/>
          <w:szCs w:val="22"/>
        </w:rPr>
      </w:pPr>
      <w:r w:rsidRPr="00E967C2">
        <w:rPr>
          <w:rFonts w:cstheme="minorHAnsi"/>
          <w:sz w:val="22"/>
          <w:szCs w:val="22"/>
        </w:rPr>
        <w:t xml:space="preserve">In the following sentence from the article, “…rehabilitation </w:t>
      </w:r>
      <w:proofErr w:type="spellStart"/>
      <w:r w:rsidRPr="00E967C2">
        <w:rPr>
          <w:rFonts w:cstheme="minorHAnsi"/>
          <w:sz w:val="22"/>
          <w:szCs w:val="22"/>
        </w:rPr>
        <w:t>centres</w:t>
      </w:r>
      <w:proofErr w:type="spellEnd"/>
      <w:r w:rsidRPr="00E967C2">
        <w:rPr>
          <w:rFonts w:cstheme="minorHAnsi"/>
          <w:sz w:val="22"/>
          <w:szCs w:val="22"/>
        </w:rPr>
        <w:t xml:space="preserve"> have </w:t>
      </w:r>
      <w:r w:rsidRPr="00E967C2">
        <w:rPr>
          <w:rFonts w:cstheme="minorHAnsi"/>
          <w:b/>
          <w:sz w:val="22"/>
          <w:szCs w:val="22"/>
        </w:rPr>
        <w:t xml:space="preserve">admitted </w:t>
      </w:r>
      <w:r w:rsidRPr="00E967C2">
        <w:rPr>
          <w:rFonts w:cstheme="minorHAnsi"/>
          <w:sz w:val="22"/>
          <w:szCs w:val="22"/>
        </w:rPr>
        <w:t>dozens of children who are so malnourished that their black hair has turned blond…” the word “admitted” has a neutral tone.  Which of the following words would be appropriate to the sentence AND have a POSITIVE connotation?</w:t>
      </w:r>
    </w:p>
    <w:p w:rsidR="000C6204" w:rsidRPr="000C6204" w:rsidRDefault="000C6204" w:rsidP="00E967C2">
      <w:pPr>
        <w:pStyle w:val="ListParagraph"/>
        <w:numPr>
          <w:ilvl w:val="1"/>
          <w:numId w:val="11"/>
        </w:numPr>
        <w:rPr>
          <w:rFonts w:cstheme="minorHAnsi"/>
          <w:sz w:val="22"/>
          <w:szCs w:val="22"/>
          <w:highlight w:val="yellow"/>
        </w:rPr>
      </w:pPr>
      <w:r w:rsidRPr="000C6204">
        <w:rPr>
          <w:rFonts w:cstheme="minorHAnsi"/>
          <w:sz w:val="22"/>
          <w:szCs w:val="22"/>
          <w:highlight w:val="yellow"/>
        </w:rPr>
        <w:t xml:space="preserve">Welcomed </w:t>
      </w:r>
    </w:p>
    <w:p w:rsidR="000C6204" w:rsidRPr="000C6204" w:rsidRDefault="000C6204" w:rsidP="00E967C2">
      <w:pPr>
        <w:pStyle w:val="ListParagraph"/>
        <w:numPr>
          <w:ilvl w:val="1"/>
          <w:numId w:val="11"/>
        </w:numPr>
        <w:rPr>
          <w:rFonts w:cstheme="minorHAnsi"/>
          <w:sz w:val="22"/>
          <w:szCs w:val="22"/>
        </w:rPr>
      </w:pPr>
      <w:r w:rsidRPr="000C6204">
        <w:rPr>
          <w:rFonts w:cstheme="minorHAnsi"/>
          <w:sz w:val="22"/>
          <w:szCs w:val="22"/>
        </w:rPr>
        <w:t>Entered</w:t>
      </w:r>
    </w:p>
    <w:p w:rsidR="000C6204" w:rsidRPr="000C6204" w:rsidRDefault="000C6204" w:rsidP="00E967C2">
      <w:pPr>
        <w:pStyle w:val="ListParagraph"/>
        <w:numPr>
          <w:ilvl w:val="1"/>
          <w:numId w:val="11"/>
        </w:numPr>
        <w:rPr>
          <w:rFonts w:cstheme="minorHAnsi"/>
          <w:sz w:val="22"/>
          <w:szCs w:val="22"/>
        </w:rPr>
      </w:pPr>
      <w:r w:rsidRPr="000C6204">
        <w:rPr>
          <w:rFonts w:cstheme="minorHAnsi"/>
          <w:sz w:val="22"/>
          <w:szCs w:val="22"/>
        </w:rPr>
        <w:t>Permitted</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Squeezed in</w:t>
      </w:r>
    </w:p>
    <w:p w:rsidR="000C6204" w:rsidRPr="001F0023" w:rsidRDefault="000C6204" w:rsidP="000C6204">
      <w:pPr>
        <w:pStyle w:val="ListParagraph"/>
        <w:ind w:left="1080"/>
        <w:rPr>
          <w:rFonts w:cstheme="minorHAnsi"/>
          <w:sz w:val="22"/>
          <w:szCs w:val="22"/>
        </w:rPr>
      </w:pPr>
    </w:p>
    <w:p w:rsidR="000C6204" w:rsidRPr="001F0023" w:rsidRDefault="000C6204" w:rsidP="00E967C2">
      <w:pPr>
        <w:pStyle w:val="ListParagraph"/>
        <w:numPr>
          <w:ilvl w:val="0"/>
          <w:numId w:val="11"/>
        </w:numPr>
        <w:rPr>
          <w:rFonts w:cstheme="minorHAnsi"/>
          <w:sz w:val="22"/>
          <w:szCs w:val="22"/>
        </w:rPr>
      </w:pPr>
      <w:r w:rsidRPr="001F0023">
        <w:rPr>
          <w:rFonts w:cstheme="minorHAnsi"/>
          <w:sz w:val="22"/>
          <w:szCs w:val="22"/>
        </w:rPr>
        <w:t xml:space="preserve">A “thesis” or “claim” is the message that an author is making about a topic.  Which of the following theses/claims </w:t>
      </w:r>
      <w:r w:rsidRPr="001F0023">
        <w:rPr>
          <w:rFonts w:cstheme="minorHAnsi"/>
          <w:b/>
          <w:sz w:val="22"/>
          <w:szCs w:val="22"/>
        </w:rPr>
        <w:t>best fits</w:t>
      </w:r>
      <w:r w:rsidRPr="001F0023">
        <w:rPr>
          <w:rFonts w:cstheme="minorHAnsi"/>
          <w:sz w:val="22"/>
          <w:szCs w:val="22"/>
        </w:rPr>
        <w:t xml:space="preserve"> “Malnutrition in Guat</w:t>
      </w:r>
      <w:r>
        <w:rPr>
          <w:rFonts w:cstheme="minorHAnsi"/>
          <w:sz w:val="22"/>
          <w:szCs w:val="22"/>
        </w:rPr>
        <w:t xml:space="preserve">emala – A National Shame” </w:t>
      </w:r>
    </w:p>
    <w:p w:rsidR="000C6204" w:rsidRPr="000C6204" w:rsidRDefault="000C6204" w:rsidP="00E967C2">
      <w:pPr>
        <w:pStyle w:val="ListParagraph"/>
        <w:numPr>
          <w:ilvl w:val="1"/>
          <w:numId w:val="11"/>
        </w:numPr>
        <w:rPr>
          <w:rFonts w:cstheme="minorHAnsi"/>
          <w:sz w:val="22"/>
          <w:szCs w:val="22"/>
        </w:rPr>
      </w:pPr>
      <w:r w:rsidRPr="000C6204">
        <w:rPr>
          <w:rFonts w:cstheme="minorHAnsi"/>
          <w:sz w:val="22"/>
          <w:szCs w:val="22"/>
        </w:rPr>
        <w:t>The diet of the average Guatemalan is high in fats and salts.</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Stopping malnutrition in Guatemala is the responsibility of the whole world.</w:t>
      </w:r>
    </w:p>
    <w:p w:rsidR="000C6204" w:rsidRPr="000C6204" w:rsidRDefault="000C6204" w:rsidP="00E967C2">
      <w:pPr>
        <w:pStyle w:val="ListParagraph"/>
        <w:numPr>
          <w:ilvl w:val="1"/>
          <w:numId w:val="11"/>
        </w:numPr>
        <w:rPr>
          <w:rFonts w:cstheme="minorHAnsi"/>
          <w:sz w:val="22"/>
          <w:szCs w:val="22"/>
          <w:highlight w:val="yellow"/>
        </w:rPr>
      </w:pPr>
      <w:r w:rsidRPr="000C6204">
        <w:rPr>
          <w:rFonts w:cstheme="minorHAnsi"/>
          <w:sz w:val="22"/>
          <w:szCs w:val="22"/>
          <w:highlight w:val="yellow"/>
        </w:rPr>
        <w:t>Guatemala government should be embarrassed by their allowance of extreme poverty and malnutrition in their children.</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The Guatemalan government is intentionally starving the poor population of Guatemala.</w:t>
      </w:r>
    </w:p>
    <w:p w:rsidR="000C6204" w:rsidRPr="001F0023" w:rsidRDefault="000C6204" w:rsidP="000C6204">
      <w:pPr>
        <w:rPr>
          <w:rFonts w:cstheme="minorHAnsi"/>
          <w:sz w:val="22"/>
          <w:szCs w:val="22"/>
        </w:rPr>
      </w:pPr>
    </w:p>
    <w:p w:rsidR="000C6204" w:rsidRPr="001F0023" w:rsidRDefault="000C6204" w:rsidP="00E967C2">
      <w:pPr>
        <w:pStyle w:val="ListParagraph"/>
        <w:numPr>
          <w:ilvl w:val="0"/>
          <w:numId w:val="11"/>
        </w:numPr>
        <w:spacing w:after="200"/>
        <w:rPr>
          <w:sz w:val="22"/>
          <w:szCs w:val="22"/>
        </w:rPr>
      </w:pPr>
      <w:r w:rsidRPr="001F0023">
        <w:rPr>
          <w:sz w:val="22"/>
          <w:szCs w:val="22"/>
        </w:rPr>
        <w:t>It can be inferred from the passage that “stunting” most likely means:</w:t>
      </w:r>
    </w:p>
    <w:p w:rsidR="000C6204" w:rsidRPr="001F0023" w:rsidRDefault="000C6204" w:rsidP="00E967C2">
      <w:pPr>
        <w:pStyle w:val="ListParagraph"/>
        <w:numPr>
          <w:ilvl w:val="1"/>
          <w:numId w:val="11"/>
        </w:numPr>
        <w:spacing w:after="200"/>
        <w:rPr>
          <w:sz w:val="22"/>
          <w:szCs w:val="22"/>
        </w:rPr>
      </w:pPr>
      <w:r w:rsidRPr="001F0023">
        <w:rPr>
          <w:sz w:val="22"/>
          <w:szCs w:val="22"/>
        </w:rPr>
        <w:t>The beginnings of a revolt.</w:t>
      </w:r>
    </w:p>
    <w:p w:rsidR="000C6204" w:rsidRPr="000C6204" w:rsidRDefault="000C6204" w:rsidP="00E967C2">
      <w:pPr>
        <w:pStyle w:val="ListParagraph"/>
        <w:numPr>
          <w:ilvl w:val="1"/>
          <w:numId w:val="11"/>
        </w:numPr>
        <w:spacing w:after="200"/>
        <w:rPr>
          <w:sz w:val="22"/>
          <w:szCs w:val="22"/>
          <w:highlight w:val="yellow"/>
        </w:rPr>
      </w:pPr>
      <w:r w:rsidRPr="000C6204">
        <w:rPr>
          <w:sz w:val="22"/>
          <w:szCs w:val="22"/>
          <w:highlight w:val="yellow"/>
        </w:rPr>
        <w:t>The lack of biological development.</w:t>
      </w:r>
    </w:p>
    <w:p w:rsidR="000C6204" w:rsidRPr="001F0023" w:rsidRDefault="000C6204" w:rsidP="00E967C2">
      <w:pPr>
        <w:pStyle w:val="ListParagraph"/>
        <w:numPr>
          <w:ilvl w:val="1"/>
          <w:numId w:val="11"/>
        </w:numPr>
        <w:spacing w:after="200"/>
        <w:rPr>
          <w:sz w:val="22"/>
          <w:szCs w:val="22"/>
        </w:rPr>
      </w:pPr>
      <w:r w:rsidRPr="001F0023">
        <w:rPr>
          <w:sz w:val="22"/>
          <w:szCs w:val="22"/>
        </w:rPr>
        <w:t>The prevention of disease.</w:t>
      </w:r>
    </w:p>
    <w:p w:rsidR="000C6204" w:rsidRPr="001F0023" w:rsidRDefault="000C6204" w:rsidP="00E967C2">
      <w:pPr>
        <w:pStyle w:val="ListParagraph"/>
        <w:numPr>
          <w:ilvl w:val="1"/>
          <w:numId w:val="11"/>
        </w:numPr>
        <w:spacing w:after="200"/>
        <w:rPr>
          <w:sz w:val="22"/>
          <w:szCs w:val="22"/>
        </w:rPr>
      </w:pPr>
      <w:r w:rsidRPr="001F0023">
        <w:rPr>
          <w:sz w:val="22"/>
          <w:szCs w:val="22"/>
        </w:rPr>
        <w:t>The instability of an economy.</w:t>
      </w:r>
      <w:r w:rsidRPr="001F0023">
        <w:rPr>
          <w:sz w:val="22"/>
          <w:szCs w:val="22"/>
        </w:rPr>
        <w:br/>
      </w:r>
    </w:p>
    <w:p w:rsidR="000C6204" w:rsidRPr="001F0023" w:rsidRDefault="000C6204" w:rsidP="00E967C2">
      <w:pPr>
        <w:pStyle w:val="ListParagraph"/>
        <w:numPr>
          <w:ilvl w:val="0"/>
          <w:numId w:val="11"/>
        </w:numPr>
        <w:spacing w:after="200"/>
        <w:rPr>
          <w:sz w:val="22"/>
          <w:szCs w:val="22"/>
        </w:rPr>
      </w:pPr>
      <w:r w:rsidRPr="001F0023">
        <w:rPr>
          <w:sz w:val="22"/>
          <w:szCs w:val="22"/>
        </w:rPr>
        <w:t>The author cites all of the following as reasons for Guatemala’s malnutrition problem EXCEPT:</w:t>
      </w:r>
    </w:p>
    <w:p w:rsidR="000C6204" w:rsidRPr="001F0023" w:rsidRDefault="000C6204" w:rsidP="00E967C2">
      <w:pPr>
        <w:pStyle w:val="ListParagraph"/>
        <w:numPr>
          <w:ilvl w:val="1"/>
          <w:numId w:val="11"/>
        </w:numPr>
        <w:spacing w:after="200"/>
        <w:rPr>
          <w:sz w:val="22"/>
          <w:szCs w:val="22"/>
        </w:rPr>
      </w:pPr>
      <w:r w:rsidRPr="001F0023">
        <w:rPr>
          <w:sz w:val="22"/>
          <w:szCs w:val="22"/>
        </w:rPr>
        <w:t>Higher prices for food worldwide.</w:t>
      </w:r>
    </w:p>
    <w:p w:rsidR="000C6204" w:rsidRPr="001F0023" w:rsidRDefault="000C6204" w:rsidP="00E967C2">
      <w:pPr>
        <w:pStyle w:val="ListParagraph"/>
        <w:numPr>
          <w:ilvl w:val="1"/>
          <w:numId w:val="11"/>
        </w:numPr>
        <w:spacing w:after="200"/>
        <w:rPr>
          <w:sz w:val="22"/>
          <w:szCs w:val="22"/>
        </w:rPr>
      </w:pPr>
      <w:r w:rsidRPr="001F0023">
        <w:rPr>
          <w:sz w:val="22"/>
          <w:szCs w:val="22"/>
        </w:rPr>
        <w:t>International recession.</w:t>
      </w:r>
    </w:p>
    <w:p w:rsidR="000C6204" w:rsidRPr="001F0023" w:rsidRDefault="000C6204" w:rsidP="00E967C2">
      <w:pPr>
        <w:pStyle w:val="ListParagraph"/>
        <w:numPr>
          <w:ilvl w:val="1"/>
          <w:numId w:val="11"/>
        </w:numPr>
        <w:spacing w:after="200"/>
        <w:rPr>
          <w:rFonts w:cstheme="minorHAnsi"/>
          <w:sz w:val="22"/>
          <w:szCs w:val="22"/>
        </w:rPr>
      </w:pPr>
      <w:r w:rsidRPr="001F0023">
        <w:rPr>
          <w:sz w:val="22"/>
          <w:szCs w:val="22"/>
        </w:rPr>
        <w:t>Lacking education for girls.</w:t>
      </w:r>
    </w:p>
    <w:p w:rsidR="000C6204" w:rsidRPr="000C6204" w:rsidRDefault="000C6204" w:rsidP="00E967C2">
      <w:pPr>
        <w:pStyle w:val="ListParagraph"/>
        <w:numPr>
          <w:ilvl w:val="1"/>
          <w:numId w:val="11"/>
        </w:numPr>
        <w:spacing w:after="200"/>
        <w:rPr>
          <w:rFonts w:cstheme="minorHAnsi"/>
          <w:sz w:val="22"/>
          <w:szCs w:val="22"/>
          <w:highlight w:val="yellow"/>
        </w:rPr>
      </w:pPr>
      <w:r w:rsidRPr="000C6204">
        <w:rPr>
          <w:sz w:val="22"/>
          <w:szCs w:val="22"/>
          <w:highlight w:val="yellow"/>
        </w:rPr>
        <w:t>Drug cartels controlling food sources.</w:t>
      </w:r>
    </w:p>
    <w:p w:rsidR="000C6204" w:rsidRPr="001F0023" w:rsidRDefault="000C6204" w:rsidP="000C6204">
      <w:pPr>
        <w:pStyle w:val="ListParagraph"/>
        <w:spacing w:after="200"/>
        <w:ind w:left="1440"/>
        <w:rPr>
          <w:rFonts w:cstheme="minorHAnsi"/>
          <w:sz w:val="22"/>
          <w:szCs w:val="22"/>
        </w:rPr>
      </w:pPr>
    </w:p>
    <w:p w:rsidR="000C6204" w:rsidRPr="001F0023" w:rsidRDefault="000C6204" w:rsidP="00E967C2">
      <w:pPr>
        <w:pStyle w:val="ListParagraph"/>
        <w:numPr>
          <w:ilvl w:val="0"/>
          <w:numId w:val="11"/>
        </w:numPr>
        <w:rPr>
          <w:rFonts w:cstheme="minorHAnsi"/>
          <w:sz w:val="22"/>
          <w:szCs w:val="22"/>
        </w:rPr>
      </w:pPr>
      <w:r w:rsidRPr="001F0023">
        <w:rPr>
          <w:rFonts w:cstheme="minorHAnsi"/>
          <w:sz w:val="22"/>
          <w:szCs w:val="22"/>
        </w:rPr>
        <w:t>The word “foundered” in the last paragraph most likely means what in context?</w:t>
      </w:r>
    </w:p>
    <w:p w:rsidR="000C6204" w:rsidRPr="000C6204" w:rsidRDefault="000C6204" w:rsidP="00E967C2">
      <w:pPr>
        <w:pStyle w:val="ListParagraph"/>
        <w:numPr>
          <w:ilvl w:val="1"/>
          <w:numId w:val="11"/>
        </w:numPr>
        <w:rPr>
          <w:rFonts w:cstheme="minorHAnsi"/>
          <w:sz w:val="22"/>
          <w:szCs w:val="22"/>
        </w:rPr>
      </w:pPr>
      <w:r w:rsidRPr="000C6204">
        <w:rPr>
          <w:rFonts w:cstheme="minorHAnsi"/>
          <w:sz w:val="22"/>
          <w:szCs w:val="22"/>
        </w:rPr>
        <w:t>Risen</w:t>
      </w:r>
    </w:p>
    <w:p w:rsidR="000C6204" w:rsidRPr="000C6204" w:rsidRDefault="000C6204" w:rsidP="00E967C2">
      <w:pPr>
        <w:pStyle w:val="ListParagraph"/>
        <w:numPr>
          <w:ilvl w:val="1"/>
          <w:numId w:val="11"/>
        </w:numPr>
        <w:rPr>
          <w:rFonts w:cstheme="minorHAnsi"/>
          <w:sz w:val="22"/>
          <w:szCs w:val="22"/>
          <w:highlight w:val="yellow"/>
        </w:rPr>
      </w:pPr>
      <w:r w:rsidRPr="000C6204">
        <w:rPr>
          <w:rFonts w:cstheme="minorHAnsi"/>
          <w:sz w:val="22"/>
          <w:szCs w:val="22"/>
          <w:highlight w:val="yellow"/>
        </w:rPr>
        <w:t>Struggled</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Exploded</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Visualized</w:t>
      </w:r>
    </w:p>
    <w:p w:rsidR="000C6204" w:rsidRPr="001F0023" w:rsidRDefault="000C6204" w:rsidP="000C6204">
      <w:pPr>
        <w:pStyle w:val="ListParagraph"/>
        <w:spacing w:after="200"/>
        <w:ind w:left="1440"/>
        <w:rPr>
          <w:rFonts w:cstheme="minorHAnsi"/>
          <w:sz w:val="22"/>
          <w:szCs w:val="22"/>
        </w:rPr>
      </w:pPr>
    </w:p>
    <w:p w:rsidR="000C6204" w:rsidRPr="001F0023" w:rsidRDefault="000C6204" w:rsidP="00E967C2">
      <w:pPr>
        <w:pStyle w:val="ListParagraph"/>
        <w:numPr>
          <w:ilvl w:val="0"/>
          <w:numId w:val="11"/>
        </w:numPr>
        <w:rPr>
          <w:rFonts w:cstheme="minorHAnsi"/>
          <w:sz w:val="22"/>
          <w:szCs w:val="22"/>
        </w:rPr>
      </w:pPr>
      <w:r w:rsidRPr="001F0023">
        <w:rPr>
          <w:rFonts w:cstheme="minorHAnsi"/>
          <w:sz w:val="22"/>
          <w:szCs w:val="22"/>
        </w:rPr>
        <w:t>We can infer from the article that the individuals who are suffering the most from malnutrition in Guatemala are:</w:t>
      </w:r>
    </w:p>
    <w:p w:rsidR="000C6204" w:rsidRPr="000C6204" w:rsidRDefault="000C6204" w:rsidP="00E967C2">
      <w:pPr>
        <w:pStyle w:val="ListParagraph"/>
        <w:numPr>
          <w:ilvl w:val="1"/>
          <w:numId w:val="11"/>
        </w:numPr>
        <w:rPr>
          <w:rFonts w:cstheme="minorHAnsi"/>
          <w:sz w:val="22"/>
          <w:szCs w:val="22"/>
        </w:rPr>
      </w:pPr>
      <w:r w:rsidRPr="000C6204">
        <w:rPr>
          <w:rFonts w:cstheme="minorHAnsi"/>
          <w:sz w:val="22"/>
          <w:szCs w:val="22"/>
        </w:rPr>
        <w:t>Immigrants</w:t>
      </w:r>
    </w:p>
    <w:p w:rsidR="000C6204" w:rsidRPr="000C6204" w:rsidRDefault="000C6204" w:rsidP="00E967C2">
      <w:pPr>
        <w:pStyle w:val="ListParagraph"/>
        <w:numPr>
          <w:ilvl w:val="1"/>
          <w:numId w:val="11"/>
        </w:numPr>
        <w:rPr>
          <w:rFonts w:cstheme="minorHAnsi"/>
          <w:sz w:val="22"/>
          <w:szCs w:val="22"/>
          <w:highlight w:val="yellow"/>
        </w:rPr>
      </w:pPr>
      <w:r w:rsidRPr="000C6204">
        <w:rPr>
          <w:rFonts w:cstheme="minorHAnsi"/>
          <w:sz w:val="22"/>
          <w:szCs w:val="22"/>
          <w:highlight w:val="yellow"/>
        </w:rPr>
        <w:t>The native populations/Mayans</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The elderly</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The middle class.</w:t>
      </w:r>
    </w:p>
    <w:p w:rsidR="000C6204" w:rsidRPr="001F0023" w:rsidRDefault="000C6204" w:rsidP="000C6204">
      <w:pPr>
        <w:pStyle w:val="ListParagraph"/>
        <w:ind w:left="1080"/>
        <w:rPr>
          <w:rFonts w:cstheme="minorHAnsi"/>
          <w:sz w:val="22"/>
          <w:szCs w:val="22"/>
        </w:rPr>
      </w:pPr>
      <w:r w:rsidRPr="001F0023">
        <w:rPr>
          <w:rFonts w:cstheme="minorHAnsi"/>
          <w:sz w:val="22"/>
          <w:szCs w:val="22"/>
        </w:rPr>
        <w:t xml:space="preserve"> </w:t>
      </w:r>
    </w:p>
    <w:p w:rsidR="000C6204" w:rsidRPr="001F0023" w:rsidRDefault="000C6204" w:rsidP="00E967C2">
      <w:pPr>
        <w:pStyle w:val="ListParagraph"/>
        <w:numPr>
          <w:ilvl w:val="0"/>
          <w:numId w:val="11"/>
        </w:numPr>
        <w:rPr>
          <w:rFonts w:cstheme="minorHAnsi"/>
          <w:sz w:val="22"/>
          <w:szCs w:val="22"/>
        </w:rPr>
      </w:pPr>
      <w:r w:rsidRPr="001F0023">
        <w:rPr>
          <w:rFonts w:cstheme="minorHAnsi"/>
          <w:sz w:val="22"/>
          <w:szCs w:val="22"/>
        </w:rPr>
        <w:lastRenderedPageBreak/>
        <w:t>The author’s “tone” (attitude) towards the high rates of malnutrition can be best described as:</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Furious</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Nervous</w:t>
      </w:r>
    </w:p>
    <w:p w:rsidR="000C6204" w:rsidRPr="000C6204" w:rsidRDefault="000C6204" w:rsidP="00E967C2">
      <w:pPr>
        <w:pStyle w:val="ListParagraph"/>
        <w:numPr>
          <w:ilvl w:val="1"/>
          <w:numId w:val="11"/>
        </w:numPr>
        <w:rPr>
          <w:rFonts w:cstheme="minorHAnsi"/>
          <w:sz w:val="22"/>
          <w:szCs w:val="22"/>
          <w:highlight w:val="yellow"/>
        </w:rPr>
      </w:pPr>
      <w:r w:rsidRPr="000C6204">
        <w:rPr>
          <w:rFonts w:cstheme="minorHAnsi"/>
          <w:sz w:val="22"/>
          <w:szCs w:val="22"/>
          <w:highlight w:val="yellow"/>
        </w:rPr>
        <w:t>Criticizing</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Optimistic</w:t>
      </w:r>
    </w:p>
    <w:p w:rsidR="000C6204" w:rsidRPr="001F0023" w:rsidRDefault="000C6204" w:rsidP="000C6204">
      <w:pPr>
        <w:rPr>
          <w:rFonts w:cstheme="minorHAnsi"/>
          <w:sz w:val="22"/>
          <w:szCs w:val="22"/>
        </w:rPr>
      </w:pPr>
    </w:p>
    <w:p w:rsidR="000C6204" w:rsidRPr="001F0023" w:rsidRDefault="000C6204" w:rsidP="00E967C2">
      <w:pPr>
        <w:pStyle w:val="ListParagraph"/>
        <w:numPr>
          <w:ilvl w:val="0"/>
          <w:numId w:val="11"/>
        </w:numPr>
        <w:rPr>
          <w:rFonts w:cstheme="minorHAnsi"/>
          <w:sz w:val="22"/>
          <w:szCs w:val="22"/>
        </w:rPr>
      </w:pPr>
      <w:r w:rsidRPr="001F0023">
        <w:rPr>
          <w:rFonts w:cstheme="minorHAnsi"/>
          <w:sz w:val="22"/>
          <w:szCs w:val="22"/>
        </w:rPr>
        <w:t>Which of the following quotations supports the correct tone</w:t>
      </w:r>
      <w:r>
        <w:rPr>
          <w:rFonts w:cstheme="minorHAnsi"/>
          <w:sz w:val="22"/>
          <w:szCs w:val="22"/>
        </w:rPr>
        <w:t xml:space="preserve"> (your answer to #7)</w:t>
      </w:r>
      <w:r w:rsidRPr="001F0023">
        <w:rPr>
          <w:rFonts w:cstheme="minorHAnsi"/>
          <w:sz w:val="22"/>
          <w:szCs w:val="22"/>
        </w:rPr>
        <w:t xml:space="preserve"> of the author towards malnutrition in Guatemala?   </w:t>
      </w:r>
      <w:r w:rsidRPr="00905F2A">
        <w:rPr>
          <w:rFonts w:cstheme="minorHAnsi"/>
          <w:b/>
          <w:i/>
          <w:sz w:val="22"/>
          <w:szCs w:val="22"/>
        </w:rPr>
        <w:t>Choose all that apply.</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“So proper feeding is the first step in breaking the cycle of poverty.”</w:t>
      </w:r>
    </w:p>
    <w:p w:rsidR="000C6204" w:rsidRPr="000C6204" w:rsidRDefault="000C6204" w:rsidP="00E967C2">
      <w:pPr>
        <w:pStyle w:val="ListParagraph"/>
        <w:numPr>
          <w:ilvl w:val="1"/>
          <w:numId w:val="11"/>
        </w:numPr>
        <w:rPr>
          <w:rFonts w:cstheme="minorHAnsi"/>
          <w:sz w:val="22"/>
          <w:szCs w:val="22"/>
          <w:highlight w:val="yellow"/>
        </w:rPr>
      </w:pPr>
      <w:r w:rsidRPr="000C6204">
        <w:rPr>
          <w:rFonts w:eastAsia="Times New Roman" w:cstheme="minorHAnsi"/>
          <w:sz w:val="22"/>
          <w:szCs w:val="22"/>
          <w:highlight w:val="yellow"/>
          <w:lang w:bidi="ar-SA"/>
        </w:rPr>
        <w:t>“That points to a failure of government in Guatemala.”</w:t>
      </w:r>
    </w:p>
    <w:p w:rsidR="000C6204" w:rsidRPr="001F0023" w:rsidRDefault="000C6204" w:rsidP="00E967C2">
      <w:pPr>
        <w:pStyle w:val="ListParagraph"/>
        <w:numPr>
          <w:ilvl w:val="1"/>
          <w:numId w:val="11"/>
        </w:numPr>
        <w:rPr>
          <w:rFonts w:cstheme="minorHAnsi"/>
          <w:sz w:val="22"/>
          <w:szCs w:val="22"/>
        </w:rPr>
      </w:pPr>
      <w:r w:rsidRPr="001F0023">
        <w:rPr>
          <w:rFonts w:eastAsia="Times New Roman" w:cstheme="minorHAnsi"/>
          <w:sz w:val="22"/>
          <w:szCs w:val="22"/>
          <w:lang w:bidi="ar-SA"/>
        </w:rPr>
        <w:t>“The government, like its predecessor, is full of good intentions.”</w:t>
      </w:r>
    </w:p>
    <w:p w:rsidR="000C6204" w:rsidRPr="000C6204" w:rsidRDefault="000C6204" w:rsidP="00E967C2">
      <w:pPr>
        <w:pStyle w:val="ListParagraph"/>
        <w:numPr>
          <w:ilvl w:val="1"/>
          <w:numId w:val="11"/>
        </w:numPr>
        <w:rPr>
          <w:rFonts w:cstheme="minorHAnsi"/>
          <w:sz w:val="22"/>
          <w:szCs w:val="22"/>
          <w:highlight w:val="yellow"/>
        </w:rPr>
      </w:pPr>
      <w:r w:rsidRPr="000C6204">
        <w:rPr>
          <w:rFonts w:eastAsia="Times New Roman" w:cstheme="minorHAnsi"/>
          <w:sz w:val="22"/>
          <w:szCs w:val="22"/>
          <w:highlight w:val="yellow"/>
          <w:lang w:bidi="ar-SA"/>
        </w:rPr>
        <w:t xml:space="preserve">“What makes this even more distressing is that Guatemala is rich enough to prevent it.” </w:t>
      </w:r>
    </w:p>
    <w:p w:rsidR="000C6204" w:rsidRPr="000C6204" w:rsidRDefault="000C6204" w:rsidP="00E967C2">
      <w:pPr>
        <w:pStyle w:val="ListParagraph"/>
        <w:numPr>
          <w:ilvl w:val="1"/>
          <w:numId w:val="11"/>
        </w:numPr>
        <w:rPr>
          <w:rFonts w:cstheme="minorHAnsi"/>
          <w:sz w:val="22"/>
          <w:szCs w:val="22"/>
          <w:highlight w:val="yellow"/>
        </w:rPr>
      </w:pPr>
      <w:r w:rsidRPr="000C6204">
        <w:rPr>
          <w:rFonts w:eastAsia="Times New Roman" w:cstheme="minorHAnsi"/>
          <w:sz w:val="22"/>
          <w:szCs w:val="22"/>
          <w:highlight w:val="yellow"/>
          <w:lang w:bidi="ar-SA"/>
        </w:rPr>
        <w:t xml:space="preserve">“It is hardly one of Latin America’s poorest countries, but according to </w:t>
      </w:r>
      <w:proofErr w:type="spellStart"/>
      <w:r w:rsidRPr="000C6204">
        <w:rPr>
          <w:rFonts w:eastAsia="Times New Roman" w:cstheme="minorHAnsi"/>
          <w:sz w:val="22"/>
          <w:szCs w:val="22"/>
          <w:highlight w:val="yellow"/>
          <w:lang w:bidi="ar-SA"/>
        </w:rPr>
        <w:t>Unicef</w:t>
      </w:r>
      <w:proofErr w:type="spellEnd"/>
      <w:r w:rsidRPr="000C6204">
        <w:rPr>
          <w:rFonts w:eastAsia="Times New Roman" w:cstheme="minorHAnsi"/>
          <w:sz w:val="22"/>
          <w:szCs w:val="22"/>
          <w:highlight w:val="yellow"/>
          <w:lang w:bidi="ar-SA"/>
        </w:rPr>
        <w:t xml:space="preserve"> almost half of Guatemala’s children are chronically malnourished.”</w:t>
      </w:r>
    </w:p>
    <w:p w:rsidR="000C6204" w:rsidRPr="001F0023" w:rsidRDefault="000C6204" w:rsidP="00E967C2">
      <w:pPr>
        <w:pStyle w:val="ListParagraph"/>
        <w:numPr>
          <w:ilvl w:val="1"/>
          <w:numId w:val="11"/>
        </w:numPr>
        <w:rPr>
          <w:rFonts w:cstheme="minorHAnsi"/>
          <w:sz w:val="22"/>
          <w:szCs w:val="22"/>
        </w:rPr>
      </w:pPr>
      <w:r w:rsidRPr="001F0023">
        <w:rPr>
          <w:rFonts w:eastAsia="Times New Roman" w:cstheme="minorHAnsi"/>
          <w:sz w:val="22"/>
          <w:szCs w:val="22"/>
          <w:lang w:bidi="ar-SA"/>
        </w:rPr>
        <w:t>Guatemala came second to bottom of a new index measuring inequality of opportunity in Latin America.”</w:t>
      </w:r>
    </w:p>
    <w:p w:rsidR="000C6204" w:rsidRPr="000C6204" w:rsidRDefault="000C6204" w:rsidP="00E967C2">
      <w:pPr>
        <w:pStyle w:val="ListParagraph"/>
        <w:numPr>
          <w:ilvl w:val="1"/>
          <w:numId w:val="11"/>
        </w:numPr>
        <w:rPr>
          <w:rFonts w:cstheme="minorHAnsi"/>
          <w:sz w:val="22"/>
          <w:szCs w:val="22"/>
          <w:highlight w:val="yellow"/>
        </w:rPr>
      </w:pPr>
      <w:r w:rsidRPr="000C6204">
        <w:rPr>
          <w:rFonts w:eastAsia="Times New Roman" w:cstheme="minorHAnsi"/>
          <w:sz w:val="22"/>
          <w:szCs w:val="22"/>
          <w:highlight w:val="yellow"/>
          <w:lang w:bidi="ar-SA"/>
        </w:rPr>
        <w:t>“The government fails to collect enough taxes from wealthier Guatemalans to provide good schools and health care for the majority.”</w:t>
      </w:r>
    </w:p>
    <w:p w:rsidR="000C6204" w:rsidRPr="001F0023" w:rsidRDefault="000C6204" w:rsidP="000C6204">
      <w:pPr>
        <w:rPr>
          <w:rFonts w:cstheme="minorHAnsi"/>
          <w:sz w:val="22"/>
          <w:szCs w:val="22"/>
        </w:rPr>
      </w:pPr>
    </w:p>
    <w:p w:rsidR="000C6204" w:rsidRPr="001F0023" w:rsidRDefault="000C6204" w:rsidP="00E967C2">
      <w:pPr>
        <w:pStyle w:val="ListParagraph"/>
        <w:numPr>
          <w:ilvl w:val="0"/>
          <w:numId w:val="11"/>
        </w:numPr>
        <w:spacing w:after="200"/>
        <w:rPr>
          <w:sz w:val="22"/>
          <w:szCs w:val="22"/>
        </w:rPr>
      </w:pPr>
      <w:r w:rsidRPr="001F0023">
        <w:rPr>
          <w:sz w:val="22"/>
          <w:szCs w:val="22"/>
        </w:rPr>
        <w:t>It can be inferred from the article that the difference between starvation and malnutrition is:</w:t>
      </w:r>
    </w:p>
    <w:p w:rsidR="000C6204" w:rsidRPr="001F0023" w:rsidRDefault="000C6204" w:rsidP="00E967C2">
      <w:pPr>
        <w:pStyle w:val="ListParagraph"/>
        <w:numPr>
          <w:ilvl w:val="1"/>
          <w:numId w:val="11"/>
        </w:numPr>
        <w:spacing w:after="200"/>
        <w:rPr>
          <w:sz w:val="22"/>
          <w:szCs w:val="22"/>
        </w:rPr>
      </w:pPr>
      <w:r w:rsidRPr="001F0023">
        <w:rPr>
          <w:sz w:val="22"/>
          <w:szCs w:val="22"/>
        </w:rPr>
        <w:t>Starvation is more of a problem in other Latin American countries, not Guatemala.</w:t>
      </w:r>
    </w:p>
    <w:p w:rsidR="000C6204" w:rsidRPr="000C6204" w:rsidRDefault="000C6204" w:rsidP="00E967C2">
      <w:pPr>
        <w:pStyle w:val="ListParagraph"/>
        <w:numPr>
          <w:ilvl w:val="1"/>
          <w:numId w:val="11"/>
        </w:numPr>
        <w:spacing w:after="200"/>
        <w:rPr>
          <w:sz w:val="22"/>
          <w:szCs w:val="22"/>
          <w:highlight w:val="yellow"/>
        </w:rPr>
      </w:pPr>
      <w:r w:rsidRPr="000C6204">
        <w:rPr>
          <w:sz w:val="22"/>
          <w:szCs w:val="22"/>
          <w:highlight w:val="yellow"/>
        </w:rPr>
        <w:t>Starvation means a lack of any food while malnutrition means a lack of a balanced diet.</w:t>
      </w:r>
    </w:p>
    <w:p w:rsidR="000C6204" w:rsidRPr="001F0023" w:rsidRDefault="000C6204" w:rsidP="00E967C2">
      <w:pPr>
        <w:pStyle w:val="ListParagraph"/>
        <w:numPr>
          <w:ilvl w:val="1"/>
          <w:numId w:val="11"/>
        </w:numPr>
        <w:spacing w:after="200"/>
        <w:rPr>
          <w:sz w:val="22"/>
          <w:szCs w:val="22"/>
        </w:rPr>
      </w:pPr>
      <w:r w:rsidRPr="001F0023">
        <w:rPr>
          <w:sz w:val="22"/>
          <w:szCs w:val="22"/>
        </w:rPr>
        <w:t>Starvation is the fault of the government while malnutrition is the fault of the people.</w:t>
      </w:r>
    </w:p>
    <w:p w:rsidR="000C6204" w:rsidRPr="001F0023" w:rsidRDefault="000C6204" w:rsidP="00E967C2">
      <w:pPr>
        <w:pStyle w:val="ListParagraph"/>
        <w:numPr>
          <w:ilvl w:val="1"/>
          <w:numId w:val="11"/>
        </w:numPr>
        <w:rPr>
          <w:rFonts w:cstheme="minorHAnsi"/>
          <w:sz w:val="22"/>
          <w:szCs w:val="22"/>
        </w:rPr>
      </w:pPr>
      <w:r w:rsidRPr="001F0023">
        <w:rPr>
          <w:sz w:val="22"/>
          <w:szCs w:val="22"/>
        </w:rPr>
        <w:t>Starvation is more prevalent in rural Guatemala among the Mayan population.</w:t>
      </w:r>
    </w:p>
    <w:p w:rsidR="000C6204" w:rsidRPr="001F0023" w:rsidRDefault="000C6204" w:rsidP="000C6204">
      <w:pPr>
        <w:pStyle w:val="ListParagraph"/>
        <w:rPr>
          <w:rFonts w:cstheme="minorHAnsi"/>
          <w:sz w:val="22"/>
          <w:szCs w:val="22"/>
        </w:rPr>
      </w:pPr>
    </w:p>
    <w:p w:rsidR="000C6204" w:rsidRPr="001F0023" w:rsidRDefault="000C6204" w:rsidP="00E967C2">
      <w:pPr>
        <w:pStyle w:val="ListParagraph"/>
        <w:numPr>
          <w:ilvl w:val="0"/>
          <w:numId w:val="11"/>
        </w:numPr>
        <w:spacing w:after="200"/>
        <w:rPr>
          <w:sz w:val="22"/>
          <w:szCs w:val="22"/>
        </w:rPr>
      </w:pPr>
      <w:r w:rsidRPr="001F0023">
        <w:rPr>
          <w:sz w:val="22"/>
          <w:szCs w:val="22"/>
        </w:rPr>
        <w:t>The author suggests which of the following solutions to begin addressing the problem of malnutrition?</w:t>
      </w:r>
    </w:p>
    <w:p w:rsidR="000C6204" w:rsidRPr="001F0023" w:rsidRDefault="000C6204" w:rsidP="00E967C2">
      <w:pPr>
        <w:pStyle w:val="ListParagraph"/>
        <w:numPr>
          <w:ilvl w:val="1"/>
          <w:numId w:val="11"/>
        </w:numPr>
        <w:spacing w:after="200"/>
        <w:rPr>
          <w:sz w:val="22"/>
          <w:szCs w:val="22"/>
        </w:rPr>
      </w:pPr>
      <w:r w:rsidRPr="001F0023">
        <w:rPr>
          <w:sz w:val="22"/>
          <w:szCs w:val="22"/>
        </w:rPr>
        <w:t>Elect a new president.</w:t>
      </w:r>
    </w:p>
    <w:p w:rsidR="000C6204" w:rsidRPr="001F0023" w:rsidRDefault="000C6204" w:rsidP="00E967C2">
      <w:pPr>
        <w:pStyle w:val="ListParagraph"/>
        <w:numPr>
          <w:ilvl w:val="1"/>
          <w:numId w:val="11"/>
        </w:numPr>
        <w:spacing w:after="200"/>
        <w:rPr>
          <w:sz w:val="22"/>
          <w:szCs w:val="22"/>
        </w:rPr>
      </w:pPr>
      <w:r w:rsidRPr="001F0023">
        <w:rPr>
          <w:sz w:val="22"/>
          <w:szCs w:val="22"/>
        </w:rPr>
        <w:t>Construct more schools.</w:t>
      </w:r>
    </w:p>
    <w:p w:rsidR="000C6204" w:rsidRPr="000C6204" w:rsidRDefault="000C6204" w:rsidP="00E967C2">
      <w:pPr>
        <w:pStyle w:val="ListParagraph"/>
        <w:numPr>
          <w:ilvl w:val="1"/>
          <w:numId w:val="11"/>
        </w:numPr>
        <w:spacing w:after="200"/>
        <w:rPr>
          <w:sz w:val="22"/>
          <w:szCs w:val="22"/>
          <w:highlight w:val="yellow"/>
        </w:rPr>
      </w:pPr>
      <w:r w:rsidRPr="000C6204">
        <w:rPr>
          <w:sz w:val="22"/>
          <w:szCs w:val="22"/>
          <w:highlight w:val="yellow"/>
        </w:rPr>
        <w:t>Tax reformation.</w:t>
      </w:r>
    </w:p>
    <w:p w:rsidR="000C6204" w:rsidRDefault="000C6204" w:rsidP="00E967C2">
      <w:pPr>
        <w:pStyle w:val="ListParagraph"/>
        <w:numPr>
          <w:ilvl w:val="1"/>
          <w:numId w:val="11"/>
        </w:numPr>
        <w:spacing w:after="200"/>
        <w:rPr>
          <w:sz w:val="22"/>
          <w:szCs w:val="22"/>
        </w:rPr>
      </w:pPr>
      <w:r w:rsidRPr="001F0023">
        <w:rPr>
          <w:sz w:val="22"/>
          <w:szCs w:val="22"/>
        </w:rPr>
        <w:t>Apply for more foreign aid.</w:t>
      </w:r>
    </w:p>
    <w:p w:rsidR="000C6204" w:rsidRPr="001F0023" w:rsidRDefault="000C6204" w:rsidP="000C6204">
      <w:pPr>
        <w:pStyle w:val="ListParagraph"/>
        <w:spacing w:after="200"/>
        <w:ind w:left="1440"/>
        <w:rPr>
          <w:sz w:val="22"/>
          <w:szCs w:val="22"/>
        </w:rPr>
      </w:pPr>
    </w:p>
    <w:p w:rsidR="000C6204" w:rsidRPr="001F0023" w:rsidRDefault="000C6204" w:rsidP="00E967C2">
      <w:pPr>
        <w:pStyle w:val="ListParagraph"/>
        <w:numPr>
          <w:ilvl w:val="0"/>
          <w:numId w:val="11"/>
        </w:numPr>
        <w:rPr>
          <w:rFonts w:eastAsia="Times New Roman" w:cstheme="minorHAnsi"/>
          <w:sz w:val="22"/>
          <w:szCs w:val="22"/>
          <w:lang w:bidi="ar-SA"/>
        </w:rPr>
      </w:pPr>
      <w:r w:rsidRPr="001F0023">
        <w:rPr>
          <w:rFonts w:cstheme="minorHAnsi"/>
          <w:sz w:val="22"/>
          <w:szCs w:val="22"/>
        </w:rPr>
        <w:t>At various points in the article, the author uses version of the word “chronic”  In context, the word “chronic/chronically” most likely means:</w:t>
      </w:r>
    </w:p>
    <w:p w:rsidR="000C6204" w:rsidRPr="000C6204" w:rsidRDefault="000C6204" w:rsidP="00E967C2">
      <w:pPr>
        <w:pStyle w:val="ListParagraph"/>
        <w:numPr>
          <w:ilvl w:val="1"/>
          <w:numId w:val="11"/>
        </w:numPr>
        <w:rPr>
          <w:rFonts w:cstheme="minorHAnsi"/>
          <w:sz w:val="22"/>
          <w:szCs w:val="22"/>
        </w:rPr>
      </w:pPr>
      <w:r w:rsidRPr="000C6204">
        <w:rPr>
          <w:rFonts w:cstheme="minorHAnsi"/>
          <w:sz w:val="22"/>
          <w:szCs w:val="22"/>
        </w:rPr>
        <w:t>Minor</w:t>
      </w:r>
    </w:p>
    <w:p w:rsidR="000C6204" w:rsidRPr="000C6204" w:rsidRDefault="000C6204" w:rsidP="00E967C2">
      <w:pPr>
        <w:pStyle w:val="ListParagraph"/>
        <w:numPr>
          <w:ilvl w:val="1"/>
          <w:numId w:val="11"/>
        </w:numPr>
        <w:rPr>
          <w:rFonts w:cstheme="minorHAnsi"/>
          <w:sz w:val="22"/>
          <w:szCs w:val="22"/>
          <w:highlight w:val="yellow"/>
        </w:rPr>
      </w:pPr>
      <w:r w:rsidRPr="000C6204">
        <w:rPr>
          <w:rFonts w:cstheme="minorHAnsi"/>
          <w:sz w:val="22"/>
          <w:szCs w:val="22"/>
          <w:highlight w:val="yellow"/>
        </w:rPr>
        <w:t>Continual</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Violent</w:t>
      </w:r>
    </w:p>
    <w:p w:rsidR="000C6204" w:rsidRPr="001F0023" w:rsidRDefault="000C6204" w:rsidP="00E967C2">
      <w:pPr>
        <w:pStyle w:val="ListParagraph"/>
        <w:numPr>
          <w:ilvl w:val="1"/>
          <w:numId w:val="11"/>
        </w:numPr>
        <w:rPr>
          <w:rFonts w:cstheme="minorHAnsi"/>
          <w:sz w:val="22"/>
          <w:szCs w:val="22"/>
        </w:rPr>
      </w:pPr>
      <w:r w:rsidRPr="001F0023">
        <w:rPr>
          <w:rFonts w:cstheme="minorHAnsi"/>
          <w:sz w:val="22"/>
          <w:szCs w:val="22"/>
        </w:rPr>
        <w:t>Uneducated</w:t>
      </w:r>
    </w:p>
    <w:p w:rsidR="000C6204" w:rsidRPr="001F0023" w:rsidRDefault="000C6204" w:rsidP="000C6204">
      <w:pPr>
        <w:rPr>
          <w:rFonts w:cstheme="minorHAnsi"/>
          <w:sz w:val="22"/>
          <w:szCs w:val="22"/>
        </w:rPr>
      </w:pPr>
    </w:p>
    <w:p w:rsidR="000C6204" w:rsidRPr="001F0023" w:rsidRDefault="000C6204" w:rsidP="00E967C2">
      <w:pPr>
        <w:pStyle w:val="ListParagraph"/>
        <w:numPr>
          <w:ilvl w:val="0"/>
          <w:numId w:val="11"/>
        </w:numPr>
        <w:spacing w:after="200"/>
        <w:rPr>
          <w:sz w:val="22"/>
          <w:szCs w:val="22"/>
        </w:rPr>
      </w:pPr>
      <w:r w:rsidRPr="001F0023">
        <w:rPr>
          <w:sz w:val="22"/>
          <w:szCs w:val="22"/>
        </w:rPr>
        <w:t>Which of the following IS NOT true according to the article?</w:t>
      </w:r>
    </w:p>
    <w:p w:rsidR="000C6204" w:rsidRPr="000C6204" w:rsidRDefault="000C6204" w:rsidP="00E967C2">
      <w:pPr>
        <w:pStyle w:val="ListParagraph"/>
        <w:numPr>
          <w:ilvl w:val="1"/>
          <w:numId w:val="11"/>
        </w:numPr>
        <w:spacing w:after="200"/>
        <w:rPr>
          <w:sz w:val="22"/>
          <w:szCs w:val="22"/>
          <w:highlight w:val="yellow"/>
        </w:rPr>
      </w:pPr>
      <w:r w:rsidRPr="000C6204">
        <w:rPr>
          <w:sz w:val="22"/>
          <w:szCs w:val="22"/>
          <w:highlight w:val="yellow"/>
        </w:rPr>
        <w:t>Guatemala is one of the poorest countries in Latin America.</w:t>
      </w:r>
    </w:p>
    <w:p w:rsidR="000C6204" w:rsidRPr="001F0023" w:rsidRDefault="000C6204" w:rsidP="00E967C2">
      <w:pPr>
        <w:pStyle w:val="ListParagraph"/>
        <w:numPr>
          <w:ilvl w:val="1"/>
          <w:numId w:val="11"/>
        </w:numPr>
        <w:spacing w:after="200"/>
        <w:rPr>
          <w:sz w:val="22"/>
          <w:szCs w:val="22"/>
        </w:rPr>
      </w:pPr>
      <w:r w:rsidRPr="001F0023">
        <w:rPr>
          <w:sz w:val="22"/>
          <w:szCs w:val="22"/>
        </w:rPr>
        <w:t>Almost 50% of the child population of Guatemala is malnourished.</w:t>
      </w:r>
    </w:p>
    <w:p w:rsidR="000C6204" w:rsidRPr="001F0023" w:rsidRDefault="000C6204" w:rsidP="00E967C2">
      <w:pPr>
        <w:pStyle w:val="ListParagraph"/>
        <w:numPr>
          <w:ilvl w:val="1"/>
          <w:numId w:val="11"/>
        </w:numPr>
        <w:spacing w:after="200"/>
        <w:rPr>
          <w:sz w:val="22"/>
          <w:szCs w:val="22"/>
        </w:rPr>
      </w:pPr>
      <w:r w:rsidRPr="001F0023">
        <w:rPr>
          <w:sz w:val="22"/>
          <w:szCs w:val="22"/>
        </w:rPr>
        <w:t>The gap in income equality in Guatemala is more extreme than other Latin American countries.</w:t>
      </w:r>
    </w:p>
    <w:p w:rsidR="000C6204" w:rsidRPr="001F0023" w:rsidRDefault="000C6204" w:rsidP="00E967C2">
      <w:pPr>
        <w:pStyle w:val="ListParagraph"/>
        <w:numPr>
          <w:ilvl w:val="1"/>
          <w:numId w:val="11"/>
        </w:numPr>
        <w:spacing w:after="200"/>
        <w:rPr>
          <w:sz w:val="22"/>
          <w:szCs w:val="22"/>
        </w:rPr>
      </w:pPr>
      <w:r w:rsidRPr="001F0023">
        <w:rPr>
          <w:sz w:val="22"/>
          <w:szCs w:val="22"/>
        </w:rPr>
        <w:t>Malnutrition causes lasting damage, like learning disabilities</w:t>
      </w:r>
      <w:r>
        <w:rPr>
          <w:sz w:val="22"/>
          <w:szCs w:val="22"/>
        </w:rPr>
        <w:t>,</w:t>
      </w:r>
      <w:r w:rsidRPr="001F0023">
        <w:rPr>
          <w:sz w:val="22"/>
          <w:szCs w:val="22"/>
        </w:rPr>
        <w:t xml:space="preserve"> in children.</w:t>
      </w:r>
    </w:p>
    <w:p w:rsidR="000C6204" w:rsidRPr="001F0023" w:rsidRDefault="000C6204" w:rsidP="001F0023">
      <w:pPr>
        <w:rPr>
          <w:sz w:val="22"/>
          <w:szCs w:val="22"/>
        </w:rPr>
      </w:pPr>
    </w:p>
    <w:sectPr w:rsidR="000C6204" w:rsidRPr="001F0023" w:rsidSect="0016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979"/>
    <w:multiLevelType w:val="hybridMultilevel"/>
    <w:tmpl w:val="0516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70D8D"/>
    <w:multiLevelType w:val="hybridMultilevel"/>
    <w:tmpl w:val="D6AE51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20A58"/>
    <w:multiLevelType w:val="hybridMultilevel"/>
    <w:tmpl w:val="909E758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DA7CA2"/>
    <w:multiLevelType w:val="hybridMultilevel"/>
    <w:tmpl w:val="5ED8F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90583"/>
    <w:multiLevelType w:val="hybridMultilevel"/>
    <w:tmpl w:val="F4305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401A7A"/>
    <w:multiLevelType w:val="hybridMultilevel"/>
    <w:tmpl w:val="3A30A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A510D0"/>
    <w:multiLevelType w:val="hybridMultilevel"/>
    <w:tmpl w:val="B39E4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90943"/>
    <w:multiLevelType w:val="hybridMultilevel"/>
    <w:tmpl w:val="CC16F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31181"/>
    <w:multiLevelType w:val="hybridMultilevel"/>
    <w:tmpl w:val="8806F190"/>
    <w:lvl w:ilvl="0" w:tplc="04090019">
      <w:start w:val="1"/>
      <w:numFmt w:val="lowerLetter"/>
      <w:lvlText w:val="%1."/>
      <w:lvlJc w:val="left"/>
      <w:pPr>
        <w:ind w:left="1440" w:hanging="360"/>
      </w:pPr>
      <w:rPr>
        <w:rFonts w:ascii="Times New Roman" w:eastAsia="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EE3A0C"/>
    <w:multiLevelType w:val="hybridMultilevel"/>
    <w:tmpl w:val="47B082E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003BA1"/>
    <w:multiLevelType w:val="hybridMultilevel"/>
    <w:tmpl w:val="7DBE87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4"/>
  </w:num>
  <w:num w:numId="4">
    <w:abstractNumId w:val="10"/>
  </w:num>
  <w:num w:numId="5">
    <w:abstractNumId w:val="5"/>
  </w:num>
  <w:num w:numId="6">
    <w:abstractNumId w:val="8"/>
  </w:num>
  <w:num w:numId="7">
    <w:abstractNumId w:val="1"/>
  </w:num>
  <w:num w:numId="8">
    <w:abstractNumId w:val="3"/>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2F33"/>
    <w:rsid w:val="00017285"/>
    <w:rsid w:val="0003708B"/>
    <w:rsid w:val="000C6204"/>
    <w:rsid w:val="001664F5"/>
    <w:rsid w:val="001F0023"/>
    <w:rsid w:val="004A70F2"/>
    <w:rsid w:val="0055318C"/>
    <w:rsid w:val="005724FE"/>
    <w:rsid w:val="00580090"/>
    <w:rsid w:val="005913FA"/>
    <w:rsid w:val="00654DF2"/>
    <w:rsid w:val="00693270"/>
    <w:rsid w:val="006E5503"/>
    <w:rsid w:val="00732F33"/>
    <w:rsid w:val="00855063"/>
    <w:rsid w:val="00867E1D"/>
    <w:rsid w:val="00905F2A"/>
    <w:rsid w:val="0098037D"/>
    <w:rsid w:val="009E75E1"/>
    <w:rsid w:val="00A82CAD"/>
    <w:rsid w:val="00BE7C8E"/>
    <w:rsid w:val="00DE1D1B"/>
    <w:rsid w:val="00E967C2"/>
    <w:rsid w:val="00FE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CD4622D-DCD0-F045-8DE7-C305CA02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F33"/>
    <w:pPr>
      <w:spacing w:after="0" w:line="240" w:lineRule="auto"/>
    </w:pPr>
    <w:rPr>
      <w:rFonts w:cs="Times New Roman"/>
      <w:sz w:val="24"/>
      <w:szCs w:val="24"/>
      <w:lang w:bidi="en-US"/>
    </w:rPr>
  </w:style>
  <w:style w:type="paragraph" w:styleId="Heading1">
    <w:name w:val="heading 1"/>
    <w:basedOn w:val="Normal"/>
    <w:link w:val="Heading1Char"/>
    <w:uiPriority w:val="9"/>
    <w:qFormat/>
    <w:rsid w:val="00905F2A"/>
    <w:pPr>
      <w:spacing w:before="100" w:beforeAutospacing="1" w:after="100" w:afterAutospacing="1"/>
      <w:outlineLvl w:val="0"/>
    </w:pPr>
    <w:rPr>
      <w:rFonts w:ascii="Times New Roman" w:eastAsia="Times New Roman" w:hAnsi="Times New Roman"/>
      <w:b/>
      <w:bCs/>
      <w:kern w:val="36"/>
      <w:sz w:val="48"/>
      <w:szCs w:val="48"/>
      <w:lang w:bidi="ar-SA"/>
    </w:rPr>
  </w:style>
  <w:style w:type="paragraph" w:styleId="Heading2">
    <w:name w:val="heading 2"/>
    <w:basedOn w:val="Normal"/>
    <w:link w:val="Heading2Char"/>
    <w:uiPriority w:val="9"/>
    <w:qFormat/>
    <w:rsid w:val="00905F2A"/>
    <w:pPr>
      <w:spacing w:before="100" w:beforeAutospacing="1" w:after="100" w:afterAutospacing="1"/>
      <w:outlineLvl w:val="1"/>
    </w:pPr>
    <w:rPr>
      <w:rFonts w:ascii="Times New Roman" w:eastAsia="Times New Roman" w:hAnsi="Times New Roman"/>
      <w:b/>
      <w:bCs/>
      <w:sz w:val="36"/>
      <w:szCs w:val="36"/>
      <w:lang w:bidi="ar-SA"/>
    </w:rPr>
  </w:style>
  <w:style w:type="paragraph" w:styleId="Heading3">
    <w:name w:val="heading 3"/>
    <w:basedOn w:val="Normal"/>
    <w:link w:val="Heading3Char"/>
    <w:uiPriority w:val="9"/>
    <w:qFormat/>
    <w:rsid w:val="00905F2A"/>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33"/>
    <w:pPr>
      <w:ind w:left="720"/>
      <w:contextualSpacing/>
    </w:pPr>
  </w:style>
  <w:style w:type="character" w:customStyle="1" w:styleId="Heading1Char">
    <w:name w:val="Heading 1 Char"/>
    <w:basedOn w:val="DefaultParagraphFont"/>
    <w:link w:val="Heading1"/>
    <w:uiPriority w:val="9"/>
    <w:rsid w:val="00905F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5F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5F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5F2A"/>
    <w:rPr>
      <w:color w:val="0000FF"/>
      <w:u w:val="single"/>
    </w:rPr>
  </w:style>
  <w:style w:type="character" w:customStyle="1" w:styleId="apple-converted-space">
    <w:name w:val="apple-converted-space"/>
    <w:basedOn w:val="DefaultParagraphFont"/>
    <w:rsid w:val="00905F2A"/>
  </w:style>
  <w:style w:type="character" w:customStyle="1" w:styleId="location">
    <w:name w:val="location"/>
    <w:basedOn w:val="DefaultParagraphFont"/>
    <w:rsid w:val="00905F2A"/>
  </w:style>
  <w:style w:type="character" w:customStyle="1" w:styleId="Caption1">
    <w:name w:val="Caption1"/>
    <w:basedOn w:val="DefaultParagraphFont"/>
    <w:rsid w:val="00905F2A"/>
  </w:style>
  <w:style w:type="character" w:customStyle="1" w:styleId="credit">
    <w:name w:val="credit"/>
    <w:basedOn w:val="DefaultParagraphFont"/>
    <w:rsid w:val="00905F2A"/>
  </w:style>
  <w:style w:type="paragraph" w:styleId="NormalWeb">
    <w:name w:val="Normal (Web)"/>
    <w:basedOn w:val="Normal"/>
    <w:uiPriority w:val="99"/>
    <w:semiHidden/>
    <w:unhideWhenUsed/>
    <w:rsid w:val="00905F2A"/>
    <w:pPr>
      <w:spacing w:before="100" w:beforeAutospacing="1" w:after="100" w:afterAutospacing="1"/>
    </w:pPr>
    <w:rPr>
      <w:rFonts w:ascii="Times New Roman" w:eastAsia="Times New Roman" w:hAnsi="Times New Roman"/>
      <w:lang w:bidi="ar-SA"/>
    </w:rPr>
  </w:style>
  <w:style w:type="paragraph" w:customStyle="1" w:styleId="ec-article-info">
    <w:name w:val="ec-article-info"/>
    <w:basedOn w:val="Normal"/>
    <w:rsid w:val="00905F2A"/>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905F2A"/>
    <w:rPr>
      <w:rFonts w:ascii="Tahoma" w:hAnsi="Tahoma" w:cs="Tahoma"/>
      <w:sz w:val="16"/>
      <w:szCs w:val="16"/>
    </w:rPr>
  </w:style>
  <w:style w:type="character" w:customStyle="1" w:styleId="BalloonTextChar">
    <w:name w:val="Balloon Text Char"/>
    <w:basedOn w:val="DefaultParagraphFont"/>
    <w:link w:val="BalloonText"/>
    <w:uiPriority w:val="99"/>
    <w:semiHidden/>
    <w:rsid w:val="00905F2A"/>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988">
      <w:bodyDiv w:val="1"/>
      <w:marLeft w:val="0"/>
      <w:marRight w:val="0"/>
      <w:marTop w:val="0"/>
      <w:marBottom w:val="0"/>
      <w:divBdr>
        <w:top w:val="none" w:sz="0" w:space="0" w:color="auto"/>
        <w:left w:val="none" w:sz="0" w:space="0" w:color="auto"/>
        <w:bottom w:val="none" w:sz="0" w:space="0" w:color="auto"/>
        <w:right w:val="none" w:sz="0" w:space="0" w:color="auto"/>
      </w:divBdr>
      <w:divsChild>
        <w:div w:id="691296696">
          <w:marLeft w:val="0"/>
          <w:marRight w:val="0"/>
          <w:marTop w:val="0"/>
          <w:marBottom w:val="0"/>
          <w:divBdr>
            <w:top w:val="none" w:sz="0" w:space="0" w:color="auto"/>
            <w:left w:val="none" w:sz="0" w:space="0" w:color="auto"/>
            <w:bottom w:val="none" w:sz="0" w:space="0" w:color="auto"/>
            <w:right w:val="none" w:sz="0" w:space="0" w:color="auto"/>
          </w:divBdr>
          <w:divsChild>
            <w:div w:id="17966056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printedition/2009-08-29" TargetMode="External"/><Relationship Id="rId3" Type="http://schemas.openxmlformats.org/officeDocument/2006/relationships/styles" Target="styles.xml"/><Relationship Id="rId7" Type="http://schemas.openxmlformats.org/officeDocument/2006/relationships/hyperlink" Target="http://www.economist.com/printedition/2009-08-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D401-4540-8640-B9C1-950D8A88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d120admin</dc:creator>
  <cp:lastModifiedBy>Microsoft Office User</cp:lastModifiedBy>
  <cp:revision>2</cp:revision>
  <dcterms:created xsi:type="dcterms:W3CDTF">2019-04-19T17:27:00Z</dcterms:created>
  <dcterms:modified xsi:type="dcterms:W3CDTF">2019-04-19T17:27:00Z</dcterms:modified>
</cp:coreProperties>
</file>